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FBA3A" w14:textId="77777777" w:rsidR="00164164" w:rsidRPr="004625A3" w:rsidRDefault="00164164" w:rsidP="00164164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t>بسمه تعالی</w:t>
      </w:r>
    </w:p>
    <w:p w14:paraId="25481E56" w14:textId="77777777" w:rsidR="00164164" w:rsidRDefault="00164164" w:rsidP="00A275E6">
      <w:pPr>
        <w:pStyle w:val="Title16"/>
        <w:rPr>
          <w:rtl/>
          <w:lang w:bidi="fa-IR"/>
        </w:rPr>
      </w:pPr>
    </w:p>
    <w:p w14:paraId="5AC085DC" w14:textId="77777777" w:rsidR="00164164" w:rsidRDefault="00164164" w:rsidP="00A275E6">
      <w:pPr>
        <w:pStyle w:val="Title16"/>
        <w:rPr>
          <w:rtl/>
          <w:lang w:bidi="fa-IR"/>
        </w:rPr>
      </w:pPr>
    </w:p>
    <w:p w14:paraId="0AC75903" w14:textId="365D3682" w:rsidR="001D144C" w:rsidRDefault="001D144C" w:rsidP="00A275E6">
      <w:pPr>
        <w:pStyle w:val="Title16"/>
        <w:rPr>
          <w:rtl/>
          <w:lang w:bidi="fa-IR"/>
        </w:rPr>
      </w:pPr>
    </w:p>
    <w:p w14:paraId="1CAE8575" w14:textId="77777777" w:rsidR="00421086" w:rsidRDefault="00B11326" w:rsidP="001029F9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6E42AA46" w14:textId="77777777" w:rsidR="00421086" w:rsidRDefault="00B11326" w:rsidP="00902997">
      <w:pPr>
        <w:pStyle w:val="Title16"/>
        <w:rPr>
          <w:rtl/>
          <w:lang w:bidi="fa-IR"/>
        </w:rPr>
      </w:pPr>
      <w:r>
        <w:rPr>
          <w:rFonts w:hint="cs"/>
          <w:rtl/>
        </w:rPr>
        <w:t>استان</w:t>
      </w:r>
      <w:r w:rsidR="00421086">
        <w:rPr>
          <w:rFonts w:hint="cs"/>
          <w:rtl/>
        </w:rPr>
        <w:t xml:space="preserve"> ...</w:t>
      </w:r>
      <w:r w:rsidR="00EC6B2B">
        <w:rPr>
          <w:rFonts w:hint="cs"/>
          <w:rtl/>
        </w:rPr>
        <w:t>..........</w:t>
      </w:r>
    </w:p>
    <w:p w14:paraId="0E8B384B" w14:textId="77777777" w:rsidR="002C2107" w:rsidRDefault="002C2107" w:rsidP="00902997">
      <w:pPr>
        <w:pStyle w:val="Title16"/>
        <w:rPr>
          <w:rtl/>
          <w:lang w:bidi="fa-IR"/>
        </w:rPr>
      </w:pPr>
    </w:p>
    <w:p w14:paraId="0DFB4847" w14:textId="372FA3B5" w:rsidR="001D144C" w:rsidRPr="00EC6B2B" w:rsidRDefault="00CD1D6F" w:rsidP="00786398">
      <w:pPr>
        <w:pStyle w:val="Title24"/>
        <w:rPr>
          <w:sz w:val="32"/>
          <w:szCs w:val="36"/>
          <w:rtl/>
          <w:lang w:bidi="fa-IR"/>
        </w:rPr>
      </w:pPr>
      <w:r w:rsidRPr="00EC6B2B">
        <w:rPr>
          <w:rFonts w:hint="cs"/>
          <w:sz w:val="32"/>
          <w:szCs w:val="36"/>
          <w:rtl/>
          <w:lang w:bidi="fa-IR"/>
        </w:rPr>
        <w:t xml:space="preserve">طرح </w:t>
      </w:r>
      <w:r w:rsidR="00786398">
        <w:rPr>
          <w:rFonts w:hint="cs"/>
          <w:sz w:val="32"/>
          <w:szCs w:val="36"/>
          <w:rtl/>
          <w:lang w:bidi="fa-IR"/>
        </w:rPr>
        <w:t>اکتشاف</w:t>
      </w:r>
      <w:r w:rsidRPr="00EC6B2B">
        <w:rPr>
          <w:rFonts w:hint="cs"/>
          <w:sz w:val="32"/>
          <w:szCs w:val="36"/>
          <w:rtl/>
          <w:lang w:bidi="fa-IR"/>
        </w:rPr>
        <w:t xml:space="preserve"> </w:t>
      </w:r>
      <w:r w:rsidR="00786398">
        <w:rPr>
          <w:rFonts w:hint="cs"/>
          <w:sz w:val="32"/>
          <w:szCs w:val="36"/>
          <w:rtl/>
          <w:lang w:bidi="fa-IR"/>
        </w:rPr>
        <w:t>محدوده</w:t>
      </w:r>
      <w:r w:rsidRPr="00EC6B2B">
        <w:rPr>
          <w:rFonts w:hint="cs"/>
          <w:sz w:val="32"/>
          <w:szCs w:val="36"/>
          <w:rtl/>
          <w:lang w:bidi="fa-IR"/>
        </w:rPr>
        <w:t xml:space="preserve"> ...........................</w:t>
      </w:r>
    </w:p>
    <w:p w14:paraId="2CE88E7A" w14:textId="15CF8216" w:rsidR="00505BF5" w:rsidRDefault="00505BF5" w:rsidP="002C2107">
      <w:pPr>
        <w:pStyle w:val="Title16"/>
      </w:pPr>
      <w:r>
        <w:rPr>
          <w:rFonts w:hint="cs"/>
          <w:rtl/>
          <w:lang w:bidi="fa-IR"/>
        </w:rPr>
        <w:t>درخواست</w:t>
      </w:r>
      <w:r w:rsidR="00D62826">
        <w:rPr>
          <w:rFonts w:hint="cs"/>
          <w:rtl/>
          <w:lang w:bidi="fa-IR"/>
        </w:rPr>
        <w:t xml:space="preserve"> صدور پروانه اکتشاف </w:t>
      </w:r>
      <w:r>
        <w:rPr>
          <w:rFonts w:hint="cs"/>
          <w:rtl/>
          <w:lang w:bidi="fa-IR"/>
        </w:rPr>
        <w:t xml:space="preserve">به شماره </w:t>
      </w:r>
      <w:r>
        <w:rPr>
          <w:rFonts w:hint="cs"/>
          <w:rtl/>
        </w:rPr>
        <w:t>............................ تاریخ ............................</w:t>
      </w:r>
    </w:p>
    <w:p w14:paraId="0848D63B" w14:textId="239520E7" w:rsidR="0086325D" w:rsidRDefault="0086325D" w:rsidP="004D6EE4">
      <w:pPr>
        <w:pStyle w:val="Title16"/>
      </w:pPr>
      <w:r>
        <w:rPr>
          <w:rFonts w:hint="cs"/>
          <w:rtl/>
        </w:rPr>
        <w:t>کد</w:t>
      </w:r>
      <w:r w:rsidR="00D62826">
        <w:rPr>
          <w:rFonts w:hint="cs"/>
          <w:rtl/>
        </w:rPr>
        <w:t xml:space="preserve"> شناسایی </w:t>
      </w:r>
      <w:r>
        <w:rPr>
          <w:rFonts w:hint="cs"/>
          <w:rtl/>
        </w:rPr>
        <w:t>............................</w:t>
      </w:r>
    </w:p>
    <w:p w14:paraId="1AE7453B" w14:textId="77777777" w:rsidR="00A70309" w:rsidRDefault="00A70309" w:rsidP="00A70309">
      <w:pPr>
        <w:pStyle w:val="Title16"/>
        <w:rPr>
          <w:rtl/>
        </w:rPr>
      </w:pPr>
    </w:p>
    <w:p w14:paraId="1AFDEFDA" w14:textId="4F9FC598" w:rsidR="00A70309" w:rsidRPr="002C2107" w:rsidRDefault="00A70309" w:rsidP="00A70309">
      <w:pPr>
        <w:pStyle w:val="Title16"/>
        <w:rPr>
          <w:rtl/>
        </w:rPr>
      </w:pPr>
      <w:r>
        <w:rPr>
          <w:rFonts w:hint="cs"/>
          <w:rtl/>
        </w:rPr>
        <w:t>طرح برای اخذ پروانه اکتشاف/ اکتشاف حین استخراج</w:t>
      </w:r>
    </w:p>
    <w:p w14:paraId="39DAA11D" w14:textId="533DDDFE" w:rsidR="00A70309" w:rsidRDefault="000F4AC1" w:rsidP="002C2107">
      <w:pPr>
        <w:pStyle w:val="Title16"/>
        <w:rPr>
          <w:rtl/>
        </w:rPr>
      </w:pPr>
      <w:bookmarkStart w:id="0" w:name="_Hlk197678291"/>
      <w:r>
        <w:rPr>
          <w:rFonts w:hint="cs"/>
          <w:rtl/>
        </w:rPr>
        <w:t>(گروه یک الی پنج)</w:t>
      </w:r>
    </w:p>
    <w:bookmarkEnd w:id="0"/>
    <w:p w14:paraId="077A372A" w14:textId="77777777" w:rsidR="000F4AC1" w:rsidRDefault="000F4AC1" w:rsidP="002C2107">
      <w:pPr>
        <w:pStyle w:val="Title16"/>
        <w:rPr>
          <w:rtl/>
        </w:rPr>
      </w:pPr>
    </w:p>
    <w:p w14:paraId="7B086B11" w14:textId="6D8CF43E" w:rsidR="00A70309" w:rsidRDefault="00A70309" w:rsidP="00A70309">
      <w:pPr>
        <w:pStyle w:val="Title16"/>
        <w:rPr>
          <w:rtl/>
        </w:rPr>
      </w:pPr>
      <w:r>
        <w:rPr>
          <w:rFonts w:hint="cs"/>
          <w:rtl/>
        </w:rPr>
        <w:t>نام ماده معدنی اصلی</w:t>
      </w:r>
      <w:r w:rsidRPr="00A70309">
        <w:rPr>
          <w:rFonts w:hint="cs"/>
          <w:rtl/>
        </w:rPr>
        <w:t xml:space="preserve"> </w:t>
      </w:r>
    </w:p>
    <w:p w14:paraId="1D673064" w14:textId="77777777" w:rsidR="00A70309" w:rsidRPr="00902997" w:rsidRDefault="00A70309" w:rsidP="00A70309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489AF064" w14:textId="77777777" w:rsidR="00A275E6" w:rsidRDefault="00A275E6" w:rsidP="001029F9">
      <w:pPr>
        <w:pStyle w:val="Title18"/>
        <w:jc w:val="both"/>
        <w:rPr>
          <w:rtl/>
          <w:lang w:bidi="fa-IR"/>
        </w:rPr>
      </w:pPr>
    </w:p>
    <w:p w14:paraId="7B04FCDF" w14:textId="1EE22995" w:rsidR="00902997" w:rsidRDefault="00EC6B2B" w:rsidP="0041119A">
      <w:pPr>
        <w:pStyle w:val="Title16"/>
        <w:rPr>
          <w:rtl/>
        </w:rPr>
      </w:pPr>
      <w:r>
        <w:rPr>
          <w:rFonts w:hint="cs"/>
          <w:rtl/>
        </w:rPr>
        <w:t xml:space="preserve">نام </w:t>
      </w:r>
      <w:r w:rsidR="0041119A">
        <w:rPr>
          <w:rFonts w:hint="cs"/>
          <w:rtl/>
        </w:rPr>
        <w:t>درخواست کننده اکتشاف</w:t>
      </w:r>
    </w:p>
    <w:p w14:paraId="09660155" w14:textId="77777777" w:rsidR="00A275E6" w:rsidRPr="00902997" w:rsidRDefault="00EC6B2B" w:rsidP="00EC6B2B">
      <w:pPr>
        <w:pStyle w:val="Title18"/>
        <w:rPr>
          <w:rtl/>
          <w:lang w:bidi="fa-IR"/>
        </w:rPr>
      </w:pPr>
      <w:r>
        <w:rPr>
          <w:rFonts w:hint="cs"/>
          <w:rtl/>
        </w:rPr>
        <w:t>.....................................</w:t>
      </w:r>
      <w:r w:rsidR="00A275E6">
        <w:rPr>
          <w:rFonts w:hint="cs"/>
          <w:rtl/>
        </w:rPr>
        <w:t xml:space="preserve"> </w:t>
      </w:r>
    </w:p>
    <w:p w14:paraId="294DD958" w14:textId="77777777" w:rsidR="00A275E6" w:rsidRDefault="00A275E6" w:rsidP="00357635">
      <w:pPr>
        <w:pStyle w:val="Title18"/>
        <w:rPr>
          <w:rtl/>
          <w:lang w:bidi="fa-IR"/>
        </w:rPr>
      </w:pPr>
    </w:p>
    <w:p w14:paraId="2A97D90A" w14:textId="3F6C3B59" w:rsidR="00357635" w:rsidRDefault="00EC6B2B" w:rsidP="00A275E6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تهیه کننده </w:t>
      </w:r>
      <w:r w:rsidR="00D62826">
        <w:rPr>
          <w:rFonts w:hint="cs"/>
          <w:rtl/>
          <w:lang w:bidi="fa-IR"/>
        </w:rPr>
        <w:t xml:space="preserve"> طرح</w:t>
      </w:r>
    </w:p>
    <w:p w14:paraId="1E6E26D5" w14:textId="77777777" w:rsidR="00A275E6" w:rsidRPr="00902997" w:rsidRDefault="00EC6B2B" w:rsidP="00D139D9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6D6FA6DD" w14:textId="77777777" w:rsidR="00EC6B2B" w:rsidRDefault="00EC6B2B" w:rsidP="00A275E6">
      <w:pPr>
        <w:pStyle w:val="Title16"/>
        <w:rPr>
          <w:rtl/>
        </w:rPr>
      </w:pPr>
    </w:p>
    <w:p w14:paraId="03169C94" w14:textId="77777777" w:rsidR="00754A43" w:rsidRPr="00185B51" w:rsidRDefault="00071C4E" w:rsidP="00185B51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 xml:space="preserve">محل درج </w:t>
      </w:r>
      <w:r w:rsidR="00EC6B2B">
        <w:rPr>
          <w:rFonts w:hint="cs"/>
          <w:sz w:val="28"/>
          <w:szCs w:val="28"/>
          <w:rtl/>
        </w:rPr>
        <w:t>تاریخ تهیه گزارش</w:t>
      </w:r>
    </w:p>
    <w:p w14:paraId="4E2785A7" w14:textId="77777777" w:rsidR="005D1603" w:rsidRPr="004625A3" w:rsidRDefault="005D1603" w:rsidP="005D1603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lastRenderedPageBreak/>
        <w:t>بسمه تعالی</w:t>
      </w:r>
    </w:p>
    <w:p w14:paraId="5D3F243E" w14:textId="77777777" w:rsidR="005D1603" w:rsidRDefault="005D1603" w:rsidP="005D1603">
      <w:pPr>
        <w:pStyle w:val="Title16"/>
        <w:rPr>
          <w:rtl/>
          <w:lang w:bidi="fa-IR"/>
        </w:rPr>
      </w:pPr>
    </w:p>
    <w:p w14:paraId="5A5E50CA" w14:textId="77777777" w:rsidR="005D1603" w:rsidRDefault="005D1603" w:rsidP="005D1603">
      <w:pPr>
        <w:pStyle w:val="Title16"/>
        <w:rPr>
          <w:rtl/>
          <w:lang w:bidi="fa-IR"/>
        </w:rPr>
      </w:pPr>
    </w:p>
    <w:p w14:paraId="6F4E2F4B" w14:textId="77777777" w:rsidR="005D1603" w:rsidRDefault="005D1603" w:rsidP="005D1603">
      <w:pPr>
        <w:pStyle w:val="Title16"/>
        <w:rPr>
          <w:rtl/>
          <w:lang w:bidi="fa-IR"/>
        </w:rPr>
      </w:pPr>
    </w:p>
    <w:p w14:paraId="25794F40" w14:textId="77777777" w:rsidR="005D1603" w:rsidRDefault="005D1603" w:rsidP="005D1603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39E21F98" w14:textId="77777777" w:rsidR="005D1603" w:rsidRDefault="005D1603" w:rsidP="005D1603">
      <w:pPr>
        <w:pStyle w:val="Title16"/>
        <w:rPr>
          <w:rtl/>
          <w:lang w:bidi="fa-IR"/>
        </w:rPr>
      </w:pPr>
      <w:r>
        <w:rPr>
          <w:rFonts w:hint="cs"/>
          <w:rtl/>
        </w:rPr>
        <w:t>استان .............</w:t>
      </w:r>
    </w:p>
    <w:p w14:paraId="32E2DFCA" w14:textId="77777777" w:rsidR="005D1603" w:rsidRDefault="005D1603" w:rsidP="005D1603">
      <w:pPr>
        <w:pStyle w:val="Title16"/>
        <w:rPr>
          <w:rtl/>
          <w:lang w:bidi="fa-IR"/>
        </w:rPr>
      </w:pPr>
    </w:p>
    <w:p w14:paraId="44B00C7E" w14:textId="77777777" w:rsidR="005D1603" w:rsidRPr="00EC6B2B" w:rsidRDefault="005D1603" w:rsidP="005D1603">
      <w:pPr>
        <w:pStyle w:val="Title24"/>
        <w:rPr>
          <w:sz w:val="32"/>
          <w:szCs w:val="36"/>
          <w:rtl/>
          <w:lang w:bidi="fa-IR"/>
        </w:rPr>
      </w:pPr>
      <w:r w:rsidRPr="00EC6B2B">
        <w:rPr>
          <w:rFonts w:hint="cs"/>
          <w:sz w:val="32"/>
          <w:szCs w:val="36"/>
          <w:rtl/>
          <w:lang w:bidi="fa-IR"/>
        </w:rPr>
        <w:t xml:space="preserve">طرح </w:t>
      </w:r>
      <w:r>
        <w:rPr>
          <w:rFonts w:hint="cs"/>
          <w:sz w:val="32"/>
          <w:szCs w:val="36"/>
          <w:rtl/>
          <w:lang w:bidi="fa-IR"/>
        </w:rPr>
        <w:t>اکتشاف</w:t>
      </w:r>
      <w:r w:rsidRPr="00EC6B2B">
        <w:rPr>
          <w:rFonts w:hint="cs"/>
          <w:sz w:val="32"/>
          <w:szCs w:val="36"/>
          <w:rtl/>
          <w:lang w:bidi="fa-IR"/>
        </w:rPr>
        <w:t xml:space="preserve"> </w:t>
      </w:r>
      <w:r>
        <w:rPr>
          <w:rFonts w:hint="cs"/>
          <w:sz w:val="32"/>
          <w:szCs w:val="36"/>
          <w:rtl/>
          <w:lang w:bidi="fa-IR"/>
        </w:rPr>
        <w:t>محدوده</w:t>
      </w:r>
      <w:r w:rsidRPr="00EC6B2B">
        <w:rPr>
          <w:rFonts w:hint="cs"/>
          <w:sz w:val="32"/>
          <w:szCs w:val="36"/>
          <w:rtl/>
          <w:lang w:bidi="fa-IR"/>
        </w:rPr>
        <w:t xml:space="preserve"> ...........................</w:t>
      </w:r>
    </w:p>
    <w:p w14:paraId="30DC1BE2" w14:textId="77777777" w:rsidR="005D1603" w:rsidRDefault="005D1603" w:rsidP="005D1603">
      <w:pPr>
        <w:pStyle w:val="Title16"/>
      </w:pPr>
      <w:r>
        <w:rPr>
          <w:rFonts w:hint="cs"/>
          <w:rtl/>
          <w:lang w:bidi="fa-IR"/>
        </w:rPr>
        <w:t xml:space="preserve">درخواست صدور پروانه اکتشاف به شماره </w:t>
      </w:r>
      <w:r>
        <w:rPr>
          <w:rFonts w:hint="cs"/>
          <w:rtl/>
        </w:rPr>
        <w:t>............................ تاریخ ............................</w:t>
      </w:r>
    </w:p>
    <w:p w14:paraId="07268C57" w14:textId="77777777" w:rsidR="005D1603" w:rsidRDefault="005D1603" w:rsidP="005D1603">
      <w:pPr>
        <w:pStyle w:val="Title16"/>
      </w:pPr>
      <w:r>
        <w:rPr>
          <w:rFonts w:hint="cs"/>
          <w:rtl/>
        </w:rPr>
        <w:t>کد شناسایی ............................</w:t>
      </w:r>
    </w:p>
    <w:p w14:paraId="6CE293E9" w14:textId="77777777" w:rsidR="005D1603" w:rsidRDefault="005D1603" w:rsidP="005D1603">
      <w:pPr>
        <w:pStyle w:val="Title16"/>
        <w:rPr>
          <w:rtl/>
        </w:rPr>
      </w:pPr>
    </w:p>
    <w:p w14:paraId="4B513539" w14:textId="77777777" w:rsidR="005D1603" w:rsidRPr="002C2107" w:rsidRDefault="005D1603" w:rsidP="005D1603">
      <w:pPr>
        <w:pStyle w:val="Title16"/>
        <w:rPr>
          <w:rtl/>
        </w:rPr>
      </w:pPr>
      <w:r>
        <w:rPr>
          <w:rFonts w:hint="cs"/>
          <w:rtl/>
        </w:rPr>
        <w:t>طرح برای اخذ پروانه اکتشاف/ اکتشاف حین استخراج</w:t>
      </w:r>
    </w:p>
    <w:p w14:paraId="0573B4FC" w14:textId="77777777" w:rsidR="005D1603" w:rsidRDefault="005D1603" w:rsidP="005D1603">
      <w:pPr>
        <w:pStyle w:val="Title16"/>
        <w:rPr>
          <w:rtl/>
        </w:rPr>
      </w:pPr>
      <w:r>
        <w:rPr>
          <w:rFonts w:hint="cs"/>
          <w:rtl/>
        </w:rPr>
        <w:t>(گروه یک الی پنج)</w:t>
      </w:r>
    </w:p>
    <w:p w14:paraId="42F2E2E4" w14:textId="77777777" w:rsidR="005D1603" w:rsidRDefault="005D1603" w:rsidP="005D1603">
      <w:pPr>
        <w:pStyle w:val="Title16"/>
        <w:rPr>
          <w:rtl/>
        </w:rPr>
      </w:pPr>
    </w:p>
    <w:p w14:paraId="7AF71945" w14:textId="77777777" w:rsidR="005D1603" w:rsidRDefault="005D1603" w:rsidP="005D1603">
      <w:pPr>
        <w:pStyle w:val="Title16"/>
        <w:rPr>
          <w:rtl/>
        </w:rPr>
      </w:pPr>
      <w:r>
        <w:rPr>
          <w:rFonts w:hint="cs"/>
          <w:rtl/>
        </w:rPr>
        <w:t>نام ماده معدنی اصلی</w:t>
      </w:r>
      <w:r w:rsidRPr="00A70309">
        <w:rPr>
          <w:rFonts w:hint="cs"/>
          <w:rtl/>
        </w:rPr>
        <w:t xml:space="preserve"> </w:t>
      </w:r>
    </w:p>
    <w:p w14:paraId="7491611A" w14:textId="77777777" w:rsidR="005D1603" w:rsidRPr="00902997" w:rsidRDefault="005D1603" w:rsidP="005D1603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08471829" w14:textId="77777777" w:rsidR="005D1603" w:rsidRDefault="005D1603" w:rsidP="005D1603">
      <w:pPr>
        <w:pStyle w:val="Title18"/>
        <w:jc w:val="both"/>
        <w:rPr>
          <w:rtl/>
          <w:lang w:bidi="fa-IR"/>
        </w:rPr>
      </w:pPr>
    </w:p>
    <w:p w14:paraId="2A769E29" w14:textId="77777777" w:rsidR="005D1603" w:rsidRDefault="005D1603" w:rsidP="005D1603">
      <w:pPr>
        <w:pStyle w:val="Title16"/>
        <w:rPr>
          <w:rtl/>
        </w:rPr>
      </w:pPr>
      <w:r>
        <w:rPr>
          <w:rFonts w:hint="cs"/>
          <w:rtl/>
        </w:rPr>
        <w:t>نام درخواست کننده اکتشاف</w:t>
      </w:r>
    </w:p>
    <w:p w14:paraId="239E4664" w14:textId="77777777" w:rsidR="005D1603" w:rsidRPr="00902997" w:rsidRDefault="005D1603" w:rsidP="005D1603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09FF2659" w14:textId="77777777" w:rsidR="005D1603" w:rsidRDefault="005D1603" w:rsidP="005D1603">
      <w:pPr>
        <w:pStyle w:val="Title18"/>
        <w:rPr>
          <w:rtl/>
          <w:lang w:bidi="fa-IR"/>
        </w:rPr>
      </w:pPr>
    </w:p>
    <w:p w14:paraId="1C6EEAC4" w14:textId="77777777" w:rsidR="005D1603" w:rsidRDefault="005D1603" w:rsidP="005D1603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نام تهیه کننده  طرح</w:t>
      </w:r>
    </w:p>
    <w:p w14:paraId="66313126" w14:textId="77777777" w:rsidR="005D1603" w:rsidRPr="00902997" w:rsidRDefault="005D1603" w:rsidP="005D1603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083777BE" w14:textId="77777777" w:rsidR="005D1603" w:rsidRDefault="005D1603" w:rsidP="005D1603">
      <w:pPr>
        <w:pStyle w:val="Title16"/>
        <w:rPr>
          <w:rtl/>
        </w:rPr>
      </w:pPr>
    </w:p>
    <w:p w14:paraId="52F96DF1" w14:textId="77777777" w:rsidR="005D1603" w:rsidRPr="00185B51" w:rsidRDefault="005D1603" w:rsidP="005D1603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>محل درج تاریخ تهیه گزارش</w:t>
      </w:r>
    </w:p>
    <w:p w14:paraId="269AFBBC" w14:textId="77777777" w:rsidR="00A57173" w:rsidRDefault="00A57173" w:rsidP="00A57173">
      <w:pPr>
        <w:pStyle w:val="Title16"/>
        <w:rPr>
          <w:sz w:val="34"/>
          <w:szCs w:val="36"/>
        </w:rPr>
      </w:pPr>
      <w:r>
        <w:rPr>
          <w:noProof/>
        </w:rPr>
        <w:lastRenderedPageBreak/>
        <w:drawing>
          <wp:inline distT="0" distB="0" distL="0" distR="0" wp14:anchorId="3B7CF649" wp14:editId="44011660">
            <wp:extent cx="4619460" cy="5043939"/>
            <wp:effectExtent l="0" t="0" r="0" b="4445"/>
            <wp:docPr id="7" name="Picture 1" descr="BESM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M1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805" cy="505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325E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0F70F62D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7BA0CE65" w14:textId="77777777" w:rsidR="006A4A77" w:rsidRDefault="006A4A77" w:rsidP="004A7DBA">
      <w:pPr>
        <w:pStyle w:val="Title16"/>
        <w:jc w:val="both"/>
        <w:rPr>
          <w:sz w:val="34"/>
          <w:szCs w:val="36"/>
          <w:rtl/>
        </w:rPr>
        <w:sectPr w:rsidR="006A4A77" w:rsidSect="005608D1"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31B05C8" w14:textId="7003B94A" w:rsidR="00814939" w:rsidRDefault="00565CC9" w:rsidP="00565CC9">
      <w:pPr>
        <w:pStyle w:val="Title16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lastRenderedPageBreak/>
        <w:t xml:space="preserve">مشخصات تهیه کننده </w:t>
      </w:r>
      <w:r w:rsidR="00D62826">
        <w:rPr>
          <w:rFonts w:hint="cs"/>
          <w:sz w:val="34"/>
          <w:szCs w:val="36"/>
          <w:rtl/>
        </w:rPr>
        <w:t xml:space="preserve">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754F4A" w:rsidRPr="00754F4A" w14:paraId="52F00EBD" w14:textId="77777777" w:rsidTr="00CF6E20">
        <w:tc>
          <w:tcPr>
            <w:tcW w:w="8727" w:type="dxa"/>
            <w:gridSpan w:val="2"/>
          </w:tcPr>
          <w:p w14:paraId="1EB9A4B2" w14:textId="59E82EDD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 xml:space="preserve">مشخصات </w:t>
            </w:r>
            <w:r w:rsidR="00D62826">
              <w:rPr>
                <w:rFonts w:hint="cs"/>
                <w:sz w:val="26"/>
                <w:szCs w:val="26"/>
                <w:rtl/>
              </w:rPr>
              <w:t xml:space="preserve"> شخص حقیقی</w:t>
            </w:r>
          </w:p>
        </w:tc>
      </w:tr>
      <w:tr w:rsidR="00754F4A" w:rsidRPr="00754F4A" w14:paraId="68185849" w14:textId="77777777" w:rsidTr="00754F4A">
        <w:tc>
          <w:tcPr>
            <w:tcW w:w="4332" w:type="dxa"/>
          </w:tcPr>
          <w:p w14:paraId="5E724CD6" w14:textId="77777777" w:rsidR="00754F4A" w:rsidRPr="00754F4A" w:rsidRDefault="00754F4A" w:rsidP="00754F4A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نام:</w:t>
            </w:r>
          </w:p>
        </w:tc>
        <w:tc>
          <w:tcPr>
            <w:tcW w:w="4395" w:type="dxa"/>
          </w:tcPr>
          <w:p w14:paraId="61FAA8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خانوادگی:</w:t>
            </w:r>
          </w:p>
        </w:tc>
      </w:tr>
      <w:tr w:rsidR="00754F4A" w:rsidRPr="00754F4A" w14:paraId="70199697" w14:textId="77777777" w:rsidTr="00754F4A">
        <w:tc>
          <w:tcPr>
            <w:tcW w:w="4332" w:type="dxa"/>
          </w:tcPr>
          <w:p w14:paraId="08FFC416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ملی:</w:t>
            </w:r>
          </w:p>
        </w:tc>
        <w:tc>
          <w:tcPr>
            <w:tcW w:w="4395" w:type="dxa"/>
          </w:tcPr>
          <w:p w14:paraId="5712321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شناسنامه:</w:t>
            </w:r>
          </w:p>
        </w:tc>
      </w:tr>
      <w:tr w:rsidR="00754F4A" w:rsidRPr="00754F4A" w14:paraId="1248595F" w14:textId="77777777" w:rsidTr="00CF6E20">
        <w:tc>
          <w:tcPr>
            <w:tcW w:w="8727" w:type="dxa"/>
            <w:gridSpan w:val="2"/>
          </w:tcPr>
          <w:p w14:paraId="20B31C10" w14:textId="03576EE1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 w:rsidR="00D62826"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754F4A" w:rsidRPr="00754F4A" w14:paraId="2F9A5C77" w14:textId="77777777" w:rsidTr="00754F4A">
        <w:tc>
          <w:tcPr>
            <w:tcW w:w="4332" w:type="dxa"/>
          </w:tcPr>
          <w:p w14:paraId="7C9956E4" w14:textId="3B5AAC2D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شماره </w:t>
            </w:r>
            <w:r w:rsidR="00D62826"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 پروانه اشتغال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:</w:t>
            </w:r>
          </w:p>
        </w:tc>
        <w:tc>
          <w:tcPr>
            <w:tcW w:w="4395" w:type="dxa"/>
          </w:tcPr>
          <w:p w14:paraId="21A770AD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754F4A" w:rsidRPr="00754F4A" w14:paraId="01A56613" w14:textId="77777777" w:rsidTr="00754F4A">
        <w:tc>
          <w:tcPr>
            <w:tcW w:w="4332" w:type="dxa"/>
          </w:tcPr>
          <w:p w14:paraId="4FD9FCDF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8C6E7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51F5C89E" w14:textId="77777777" w:rsidTr="00754F4A">
        <w:tc>
          <w:tcPr>
            <w:tcW w:w="4332" w:type="dxa"/>
          </w:tcPr>
          <w:p w14:paraId="4149916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3E5B5C6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754F4A" w:rsidRPr="00754F4A" w14:paraId="7379AF0E" w14:textId="77777777" w:rsidTr="00754F4A">
        <w:tc>
          <w:tcPr>
            <w:tcW w:w="4332" w:type="dxa"/>
          </w:tcPr>
          <w:p w14:paraId="5D1E3B60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6BD8B3E1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74D079BF" w14:textId="77777777" w:rsidR="00D62826" w:rsidRPr="00754F4A" w:rsidRDefault="00D62826" w:rsidP="00D62826">
      <w:pPr>
        <w:pStyle w:val="Title16"/>
        <w:jc w:val="both"/>
        <w:rPr>
          <w:b w:val="0"/>
          <w:bCs w:val="0"/>
          <w:sz w:val="28"/>
          <w:szCs w:val="28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تهیه کننده </w:t>
      </w:r>
      <w:r>
        <w:rPr>
          <w:rFonts w:hint="cs"/>
          <w:b w:val="0"/>
          <w:bCs w:val="0"/>
          <w:sz w:val="28"/>
          <w:szCs w:val="28"/>
          <w:rtl/>
        </w:rPr>
        <w:t xml:space="preserve"> طرح</w:t>
      </w:r>
    </w:p>
    <w:p w14:paraId="1E3D90B8" w14:textId="77777777" w:rsidR="00814939" w:rsidRDefault="00814939" w:rsidP="00F9220E">
      <w:pPr>
        <w:pStyle w:val="Title16"/>
        <w:jc w:val="both"/>
        <w:rPr>
          <w:sz w:val="34"/>
          <w:szCs w:val="36"/>
          <w:rtl/>
        </w:rPr>
      </w:pPr>
    </w:p>
    <w:p w14:paraId="1F6834E7" w14:textId="77777777" w:rsidR="00D62826" w:rsidRDefault="00D62826" w:rsidP="00F9220E">
      <w:pPr>
        <w:pStyle w:val="Title16"/>
        <w:jc w:val="both"/>
        <w:rPr>
          <w:sz w:val="34"/>
          <w:szCs w:val="36"/>
          <w:rtl/>
        </w:rPr>
      </w:pPr>
    </w:p>
    <w:p w14:paraId="41B2B032" w14:textId="77777777" w:rsidR="00D62826" w:rsidRDefault="00D62826" w:rsidP="00F9220E">
      <w:pPr>
        <w:pStyle w:val="Title16"/>
        <w:jc w:val="both"/>
        <w:rPr>
          <w:sz w:val="34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D62826" w:rsidRPr="00754F4A" w14:paraId="1EB365B9" w14:textId="77777777" w:rsidTr="006A21C0">
        <w:tc>
          <w:tcPr>
            <w:tcW w:w="8727" w:type="dxa"/>
            <w:gridSpan w:val="2"/>
          </w:tcPr>
          <w:p w14:paraId="4600907A" w14:textId="77777777" w:rsidR="00D62826" w:rsidRPr="00BA72AB" w:rsidRDefault="00D62826" w:rsidP="006A21C0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</w:t>
            </w:r>
            <w:r>
              <w:rPr>
                <w:rFonts w:hint="cs"/>
                <w:sz w:val="26"/>
                <w:szCs w:val="26"/>
                <w:rtl/>
              </w:rPr>
              <w:t xml:space="preserve"> شخص حقوقی</w:t>
            </w:r>
          </w:p>
        </w:tc>
      </w:tr>
      <w:tr w:rsidR="00D62826" w:rsidRPr="00754F4A" w14:paraId="012D7CBF" w14:textId="77777777" w:rsidTr="006A21C0">
        <w:tc>
          <w:tcPr>
            <w:tcW w:w="4332" w:type="dxa"/>
          </w:tcPr>
          <w:p w14:paraId="63523608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شخص حقوقی :</w:t>
            </w:r>
          </w:p>
        </w:tc>
        <w:tc>
          <w:tcPr>
            <w:tcW w:w="4395" w:type="dxa"/>
          </w:tcPr>
          <w:p w14:paraId="63EFCA37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 مدیرعامل :</w:t>
            </w:r>
          </w:p>
        </w:tc>
      </w:tr>
      <w:tr w:rsidR="00D62826" w:rsidRPr="00754F4A" w14:paraId="23F2F013" w14:textId="77777777" w:rsidTr="006A21C0">
        <w:tc>
          <w:tcPr>
            <w:tcW w:w="4332" w:type="dxa"/>
          </w:tcPr>
          <w:p w14:paraId="491759EB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کد شناسه ملی:</w:t>
            </w:r>
          </w:p>
        </w:tc>
        <w:tc>
          <w:tcPr>
            <w:tcW w:w="4395" w:type="dxa"/>
          </w:tcPr>
          <w:p w14:paraId="1FE15E7F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پروانه اشتغال :</w:t>
            </w:r>
          </w:p>
        </w:tc>
      </w:tr>
      <w:tr w:rsidR="00D62826" w:rsidRPr="00754F4A" w14:paraId="68516F0A" w14:textId="77777777" w:rsidTr="006A21C0">
        <w:tc>
          <w:tcPr>
            <w:tcW w:w="8727" w:type="dxa"/>
            <w:gridSpan w:val="2"/>
          </w:tcPr>
          <w:p w14:paraId="39F0DCBF" w14:textId="77777777" w:rsidR="00D62826" w:rsidRPr="00BA72AB" w:rsidRDefault="00D62826" w:rsidP="006A21C0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D62826" w:rsidRPr="00754F4A" w14:paraId="4DB4904B" w14:textId="77777777" w:rsidTr="006A21C0">
        <w:tc>
          <w:tcPr>
            <w:tcW w:w="4332" w:type="dxa"/>
          </w:tcPr>
          <w:p w14:paraId="171DC2CE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6BC70916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D62826" w:rsidRPr="00754F4A" w14:paraId="370BC909" w14:textId="77777777" w:rsidTr="006A21C0">
        <w:tc>
          <w:tcPr>
            <w:tcW w:w="4332" w:type="dxa"/>
          </w:tcPr>
          <w:p w14:paraId="23107E77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4AD06050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D62826" w:rsidRPr="00754F4A" w14:paraId="42D5172E" w14:textId="77777777" w:rsidTr="006A21C0">
        <w:tc>
          <w:tcPr>
            <w:tcW w:w="4332" w:type="dxa"/>
          </w:tcPr>
          <w:p w14:paraId="5A2C2E4B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6BF8CCC8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D62826" w:rsidRPr="00754F4A" w14:paraId="60C10DF6" w14:textId="77777777" w:rsidTr="006A21C0">
        <w:tc>
          <w:tcPr>
            <w:tcW w:w="4332" w:type="dxa"/>
          </w:tcPr>
          <w:p w14:paraId="03E729BD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5638EBF6" w14:textId="77777777" w:rsidR="00D62826" w:rsidRPr="00754F4A" w:rsidRDefault="00D62826" w:rsidP="006A21C0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3AE59439" w14:textId="77777777" w:rsidR="00754F4A" w:rsidRDefault="00754F4A" w:rsidP="00F9220E">
      <w:pPr>
        <w:pStyle w:val="Title16"/>
        <w:jc w:val="both"/>
        <w:rPr>
          <w:sz w:val="34"/>
          <w:szCs w:val="36"/>
          <w:rtl/>
        </w:rPr>
      </w:pPr>
    </w:p>
    <w:p w14:paraId="458C8851" w14:textId="059B7CF5" w:rsidR="00814939" w:rsidRDefault="00D62826" w:rsidP="00F9220E">
      <w:pPr>
        <w:pStyle w:val="Title16"/>
        <w:jc w:val="both"/>
        <w:rPr>
          <w:sz w:val="34"/>
          <w:szCs w:val="36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مدیرعامل شخص حقوقی</w:t>
      </w:r>
    </w:p>
    <w:p w14:paraId="3B567586" w14:textId="77D71283" w:rsidR="003D0971" w:rsidRDefault="003D0971" w:rsidP="00F9220E">
      <w:pPr>
        <w:pStyle w:val="Title16"/>
        <w:jc w:val="both"/>
        <w:rPr>
          <w:sz w:val="34"/>
          <w:szCs w:val="36"/>
          <w:rtl/>
        </w:rPr>
      </w:pPr>
    </w:p>
    <w:p w14:paraId="308663B1" w14:textId="77777777" w:rsidR="003D0971" w:rsidRPr="003D0971" w:rsidRDefault="003D0971" w:rsidP="003D0971">
      <w:pPr>
        <w:rPr>
          <w:rtl/>
        </w:rPr>
      </w:pPr>
    </w:p>
    <w:p w14:paraId="7AA8BADF" w14:textId="77777777" w:rsidR="003D0971" w:rsidRPr="003D0971" w:rsidRDefault="003D0971" w:rsidP="003D0971">
      <w:pPr>
        <w:rPr>
          <w:rtl/>
        </w:rPr>
      </w:pPr>
    </w:p>
    <w:p w14:paraId="057A6EE7" w14:textId="77777777" w:rsidR="003D0971" w:rsidRPr="003D0971" w:rsidRDefault="003D0971" w:rsidP="003D0971">
      <w:pPr>
        <w:rPr>
          <w:rtl/>
        </w:rPr>
      </w:pPr>
    </w:p>
    <w:p w14:paraId="43B15EFA" w14:textId="77777777" w:rsidR="003D0971" w:rsidRPr="003D0971" w:rsidRDefault="003D0971" w:rsidP="003D0971">
      <w:pPr>
        <w:rPr>
          <w:rtl/>
        </w:rPr>
      </w:pPr>
    </w:p>
    <w:p w14:paraId="411E023A" w14:textId="6FAC5130" w:rsidR="003D0971" w:rsidRPr="00B41F84" w:rsidRDefault="000F4AC1" w:rsidP="00B41F84">
      <w:pPr>
        <w:jc w:val="center"/>
        <w:rPr>
          <w:b/>
          <w:bCs/>
          <w:sz w:val="28"/>
          <w:szCs w:val="32"/>
          <w:rtl/>
        </w:rPr>
      </w:pPr>
      <w:r w:rsidRPr="00B41F84">
        <w:rPr>
          <w:rFonts w:hint="eastAsia"/>
          <w:b/>
          <w:bCs/>
          <w:sz w:val="28"/>
          <w:szCs w:val="32"/>
          <w:rtl/>
        </w:rPr>
        <w:lastRenderedPageBreak/>
        <w:t>مشخصات</w:t>
      </w:r>
      <w:r w:rsidRPr="00B41F84">
        <w:rPr>
          <w:b/>
          <w:bCs/>
          <w:sz w:val="28"/>
          <w:szCs w:val="32"/>
          <w:rtl/>
        </w:rPr>
        <w:t xml:space="preserve"> </w:t>
      </w:r>
      <w:r w:rsidRPr="00B41F84">
        <w:rPr>
          <w:rFonts w:hint="eastAsia"/>
          <w:b/>
          <w:bCs/>
          <w:sz w:val="28"/>
          <w:szCs w:val="32"/>
          <w:rtl/>
        </w:rPr>
        <w:t>دارنده</w:t>
      </w:r>
      <w:r w:rsidRPr="00B41F84">
        <w:rPr>
          <w:b/>
          <w:bCs/>
          <w:sz w:val="28"/>
          <w:szCs w:val="32"/>
          <w:rtl/>
        </w:rPr>
        <w:t xml:space="preserve"> محدوده اکتشاف</w:t>
      </w:r>
      <w:r w:rsidRPr="00B41F84">
        <w:rPr>
          <w:rFonts w:hint="cs"/>
          <w:b/>
          <w:bCs/>
          <w:sz w:val="28"/>
          <w:szCs w:val="32"/>
          <w:rtl/>
        </w:rPr>
        <w:t>ی</w:t>
      </w:r>
    </w:p>
    <w:p w14:paraId="6C6E3A75" w14:textId="5C5D2CE7" w:rsidR="003D0971" w:rsidRDefault="000F4AC1" w:rsidP="003D0971">
      <w:pPr>
        <w:rPr>
          <w:rtl/>
        </w:rPr>
      </w:pPr>
      <w:r>
        <w:rPr>
          <w:rFonts w:hint="cs"/>
          <w:rtl/>
        </w:rPr>
        <w:t>..............</w:t>
      </w:r>
    </w:p>
    <w:p w14:paraId="7D908DFA" w14:textId="179065C6" w:rsidR="000F4AC1" w:rsidRDefault="000F4AC1" w:rsidP="003D0971">
      <w:pPr>
        <w:rPr>
          <w:rtl/>
        </w:rPr>
      </w:pPr>
      <w:r>
        <w:rPr>
          <w:rFonts w:hint="cs"/>
          <w:rtl/>
        </w:rPr>
        <w:t>.............</w:t>
      </w:r>
    </w:p>
    <w:p w14:paraId="199D0E16" w14:textId="39321B77" w:rsidR="000F4AC1" w:rsidRDefault="000F4AC1" w:rsidP="003D0971">
      <w:pPr>
        <w:rPr>
          <w:rtl/>
        </w:rPr>
      </w:pPr>
    </w:p>
    <w:p w14:paraId="525463EB" w14:textId="77777777" w:rsidR="000F4AC1" w:rsidRPr="003D0971" w:rsidRDefault="000F4AC1" w:rsidP="003D0971">
      <w:pPr>
        <w:rPr>
          <w:rtl/>
        </w:rPr>
      </w:pPr>
    </w:p>
    <w:p w14:paraId="45D88E91" w14:textId="1E0C18AB" w:rsidR="003D0971" w:rsidRPr="003D0971" w:rsidRDefault="000F4AC1" w:rsidP="00B41F84">
      <w:pPr>
        <w:jc w:val="center"/>
        <w:rPr>
          <w:rtl/>
        </w:rPr>
      </w:pPr>
      <w:r>
        <w:rPr>
          <w:rFonts w:hint="cs"/>
          <w:rtl/>
        </w:rPr>
        <w:t>مهر و امضا</w:t>
      </w:r>
    </w:p>
    <w:p w14:paraId="454BDBAE" w14:textId="77777777" w:rsidR="003D0971" w:rsidRPr="003D0971" w:rsidRDefault="003D0971" w:rsidP="003D0971">
      <w:pPr>
        <w:rPr>
          <w:rtl/>
        </w:rPr>
      </w:pPr>
    </w:p>
    <w:p w14:paraId="10EE2281" w14:textId="1FE23D06" w:rsidR="006A4A77" w:rsidRPr="003D0971" w:rsidRDefault="006A4A77" w:rsidP="003D0971">
      <w:pPr>
        <w:rPr>
          <w:rtl/>
        </w:rPr>
        <w:sectPr w:rsidR="006A4A77" w:rsidRPr="003D0971" w:rsidSect="005608D1">
          <w:headerReference w:type="default" r:id="rId9"/>
          <w:footerReference w:type="default" r:id="rId10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7EE7774F" w14:textId="77777777" w:rsidR="00754A43" w:rsidRDefault="00754F4A" w:rsidP="00754F4A">
      <w:pPr>
        <w:pStyle w:val="Title16"/>
        <w:rPr>
          <w:b w:val="0"/>
          <w:bCs w:val="0"/>
          <w:sz w:val="26"/>
          <w:szCs w:val="28"/>
          <w:rtl/>
          <w:lang w:bidi="fa-IR"/>
        </w:rPr>
      </w:pPr>
      <w:r>
        <w:rPr>
          <w:rFonts w:hint="cs"/>
          <w:sz w:val="34"/>
          <w:szCs w:val="36"/>
          <w:rtl/>
        </w:rPr>
        <w:lastRenderedPageBreak/>
        <w:t>صفحه</w:t>
      </w:r>
      <w:r w:rsidR="004A7DBA">
        <w:rPr>
          <w:rFonts w:hint="cs"/>
          <w:sz w:val="34"/>
          <w:szCs w:val="36"/>
          <w:rtl/>
        </w:rPr>
        <w:t xml:space="preserve"> تأیید</w:t>
      </w:r>
      <w:r w:rsidR="004E0888" w:rsidRPr="00754A43">
        <w:rPr>
          <w:sz w:val="34"/>
          <w:szCs w:val="36"/>
          <w:rtl/>
        </w:rPr>
        <w:t xml:space="preserve"> اعضاء كميته </w:t>
      </w:r>
      <w:r w:rsidR="00F9220E">
        <w:rPr>
          <w:rFonts w:hint="cs"/>
          <w:sz w:val="34"/>
          <w:szCs w:val="36"/>
          <w:rtl/>
        </w:rPr>
        <w:t>بررسی طرح</w:t>
      </w:r>
    </w:p>
    <w:p w14:paraId="10D9058B" w14:textId="3915773B" w:rsidR="00814939" w:rsidRPr="0063447D" w:rsidRDefault="00814939" w:rsidP="003D0971">
      <w:pPr>
        <w:jc w:val="both"/>
        <w:rPr>
          <w:sz w:val="28"/>
          <w:rtl/>
          <w:lang w:bidi="fa-IR"/>
        </w:rPr>
      </w:pPr>
      <w:r w:rsidRPr="0063447D">
        <w:rPr>
          <w:rFonts w:hint="cs"/>
          <w:sz w:val="28"/>
          <w:rtl/>
          <w:lang w:bidi="fa-IR"/>
        </w:rPr>
        <w:t>اعضای کمیته</w:t>
      </w:r>
      <w:r w:rsidR="00754F4A" w:rsidRPr="0063447D">
        <w:rPr>
          <w:rFonts w:hint="cs"/>
          <w:sz w:val="28"/>
          <w:rtl/>
          <w:lang w:bidi="fa-IR"/>
        </w:rPr>
        <w:t>، نسخه نهایی</w:t>
      </w:r>
      <w:r w:rsidRPr="0063447D">
        <w:rPr>
          <w:rFonts w:hint="cs"/>
          <w:sz w:val="28"/>
          <w:rtl/>
          <w:lang w:bidi="fa-IR"/>
        </w:rPr>
        <w:t xml:space="preserve"> طرح </w:t>
      </w:r>
      <w:r w:rsidR="003D0971">
        <w:rPr>
          <w:rFonts w:hint="cs"/>
          <w:sz w:val="28"/>
          <w:rtl/>
          <w:lang w:bidi="fa-IR"/>
        </w:rPr>
        <w:t>اکتشاف محدوده</w:t>
      </w:r>
      <w:r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 xml:space="preserve">با کد </w:t>
      </w:r>
      <w:r w:rsidR="00137257">
        <w:rPr>
          <w:rFonts w:hint="cs"/>
          <w:sz w:val="28"/>
          <w:rtl/>
          <w:lang w:bidi="fa-IR"/>
        </w:rPr>
        <w:t>- شناسایی</w:t>
      </w:r>
      <w:r w:rsidR="00137257"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="003D0971">
        <w:rPr>
          <w:rFonts w:hint="cs"/>
          <w:sz w:val="28"/>
          <w:rtl/>
        </w:rPr>
        <w:t xml:space="preserve">با ماده معدنی </w:t>
      </w:r>
      <w:r w:rsidR="003D0971" w:rsidRPr="0063447D">
        <w:rPr>
          <w:rFonts w:hint="cs"/>
          <w:sz w:val="28"/>
          <w:rtl/>
        </w:rPr>
        <w:t xml:space="preserve">............................. </w:t>
      </w:r>
      <w:r w:rsidR="003D0971">
        <w:rPr>
          <w:rFonts w:hint="cs"/>
          <w:sz w:val="28"/>
          <w:rtl/>
        </w:rPr>
        <w:t xml:space="preserve"> </w:t>
      </w:r>
      <w:r w:rsidRPr="0063447D">
        <w:rPr>
          <w:rFonts w:hint="cs"/>
          <w:sz w:val="28"/>
          <w:rtl/>
          <w:lang w:bidi="fa-IR"/>
        </w:rPr>
        <w:t xml:space="preserve">تهیه شده توسط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="00754F4A" w:rsidRPr="0063447D">
        <w:rPr>
          <w:rFonts w:hint="cs"/>
          <w:sz w:val="28"/>
          <w:rtl/>
          <w:lang w:bidi="fa-IR"/>
        </w:rPr>
        <w:t xml:space="preserve">را از </w:t>
      </w:r>
      <w:r w:rsidRPr="0063447D">
        <w:rPr>
          <w:rFonts w:hint="cs"/>
          <w:sz w:val="28"/>
          <w:rtl/>
          <w:lang w:bidi="fa-IR"/>
        </w:rPr>
        <w:t xml:space="preserve">نظر فرم و محتوا بررسی </w:t>
      </w:r>
      <w:r w:rsidR="00754F4A" w:rsidRPr="0063447D">
        <w:rPr>
          <w:rFonts w:hint="cs"/>
          <w:sz w:val="28"/>
          <w:rtl/>
          <w:lang w:bidi="fa-IR"/>
        </w:rPr>
        <w:t xml:space="preserve">و تایید کردند.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1528"/>
        <w:gridCol w:w="1087"/>
        <w:gridCol w:w="756"/>
        <w:gridCol w:w="992"/>
        <w:gridCol w:w="709"/>
        <w:gridCol w:w="1134"/>
        <w:gridCol w:w="1843"/>
      </w:tblGrid>
      <w:tr w:rsidR="00754F4A" w:rsidRPr="00754F4A" w14:paraId="7622BBED" w14:textId="77777777" w:rsidTr="00754F4A">
        <w:tc>
          <w:tcPr>
            <w:tcW w:w="678" w:type="dxa"/>
            <w:vAlign w:val="center"/>
          </w:tcPr>
          <w:p w14:paraId="70B652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ردیف</w:t>
            </w:r>
          </w:p>
        </w:tc>
        <w:tc>
          <w:tcPr>
            <w:tcW w:w="1528" w:type="dxa"/>
            <w:vAlign w:val="center"/>
          </w:tcPr>
          <w:p w14:paraId="1D77A6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087" w:type="dxa"/>
            <w:vAlign w:val="center"/>
          </w:tcPr>
          <w:p w14:paraId="12292F9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رسته</w:t>
            </w:r>
          </w:p>
        </w:tc>
        <w:tc>
          <w:tcPr>
            <w:tcW w:w="756" w:type="dxa"/>
            <w:vAlign w:val="center"/>
          </w:tcPr>
          <w:p w14:paraId="51136D8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</w:t>
            </w:r>
          </w:p>
        </w:tc>
        <w:tc>
          <w:tcPr>
            <w:tcW w:w="992" w:type="dxa"/>
            <w:vAlign w:val="center"/>
          </w:tcPr>
          <w:p w14:paraId="715E8ED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</w:t>
            </w:r>
          </w:p>
        </w:tc>
        <w:tc>
          <w:tcPr>
            <w:tcW w:w="709" w:type="dxa"/>
            <w:vAlign w:val="center"/>
          </w:tcPr>
          <w:p w14:paraId="5399C48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</w:t>
            </w:r>
          </w:p>
        </w:tc>
        <w:tc>
          <w:tcPr>
            <w:tcW w:w="1134" w:type="dxa"/>
            <w:vAlign w:val="center"/>
          </w:tcPr>
          <w:p w14:paraId="4D15A91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</w:t>
            </w:r>
          </w:p>
        </w:tc>
        <w:tc>
          <w:tcPr>
            <w:tcW w:w="1843" w:type="dxa"/>
            <w:vAlign w:val="center"/>
          </w:tcPr>
          <w:p w14:paraId="5304B1B8" w14:textId="5BAFB189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امضا</w:t>
            </w:r>
            <w:r w:rsidR="00137257">
              <w:rPr>
                <w:rFonts w:hint="cs"/>
                <w:b w:val="0"/>
                <w:bCs w:val="0"/>
                <w:sz w:val="26"/>
                <w:szCs w:val="26"/>
                <w:rtl/>
              </w:rPr>
              <w:t>و مهر</w:t>
            </w:r>
          </w:p>
        </w:tc>
      </w:tr>
      <w:tr w:rsidR="00754F4A" w:rsidRPr="00754F4A" w14:paraId="2098280E" w14:textId="77777777" w:rsidTr="00754F4A">
        <w:tc>
          <w:tcPr>
            <w:tcW w:w="678" w:type="dxa"/>
            <w:vAlign w:val="center"/>
          </w:tcPr>
          <w:p w14:paraId="2D907C5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1</w:t>
            </w:r>
          </w:p>
        </w:tc>
        <w:tc>
          <w:tcPr>
            <w:tcW w:w="1528" w:type="dxa"/>
            <w:vAlign w:val="center"/>
          </w:tcPr>
          <w:p w14:paraId="1AFFF300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819FA19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79C8CA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5BCC37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446EDEF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C6CAD7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204721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63D9DD76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811DEA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F005968" w14:textId="77777777" w:rsidTr="00754F4A">
        <w:tc>
          <w:tcPr>
            <w:tcW w:w="678" w:type="dxa"/>
            <w:vAlign w:val="center"/>
          </w:tcPr>
          <w:p w14:paraId="084564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1528" w:type="dxa"/>
            <w:vAlign w:val="center"/>
          </w:tcPr>
          <w:p w14:paraId="691CEF3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611E14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6FD3C6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C026DA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43517F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3E4AA5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766840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1872AD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0264C5A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1CF29325" w14:textId="77777777" w:rsidTr="00754F4A">
        <w:tc>
          <w:tcPr>
            <w:tcW w:w="678" w:type="dxa"/>
            <w:vAlign w:val="center"/>
          </w:tcPr>
          <w:p w14:paraId="7B72E9A2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3</w:t>
            </w:r>
          </w:p>
        </w:tc>
        <w:tc>
          <w:tcPr>
            <w:tcW w:w="1528" w:type="dxa"/>
            <w:vAlign w:val="center"/>
          </w:tcPr>
          <w:p w14:paraId="0279F08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B0E1F13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7CAEB2F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0EAD14F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2108EAC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E23482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5A93F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786C6A7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23CAE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20945591" w14:textId="77777777" w:rsidTr="00754F4A">
        <w:tc>
          <w:tcPr>
            <w:tcW w:w="678" w:type="dxa"/>
            <w:vAlign w:val="center"/>
          </w:tcPr>
          <w:p w14:paraId="2103BF1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1528" w:type="dxa"/>
            <w:vAlign w:val="center"/>
          </w:tcPr>
          <w:p w14:paraId="27C6CE9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0F04CA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B9555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A0AFC8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1286F4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5E534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3ACC8E9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5487BB6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62C67B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EDC210F" w14:textId="77777777" w:rsidTr="00754F4A">
        <w:tc>
          <w:tcPr>
            <w:tcW w:w="678" w:type="dxa"/>
            <w:vAlign w:val="center"/>
          </w:tcPr>
          <w:p w14:paraId="75A34D0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1528" w:type="dxa"/>
            <w:vAlign w:val="center"/>
          </w:tcPr>
          <w:p w14:paraId="14CFE07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5E2E8B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0639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22D5E3F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2982F3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2357FD5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019EBA7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4164392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CF06EE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14:paraId="0DED27AD" w14:textId="77777777" w:rsidR="009C7178" w:rsidRDefault="009C7178" w:rsidP="00585BDC">
      <w:pPr>
        <w:pStyle w:val="Title16"/>
        <w:jc w:val="both"/>
        <w:rPr>
          <w:b w:val="0"/>
          <w:bCs w:val="0"/>
          <w:sz w:val="26"/>
          <w:szCs w:val="28"/>
          <w:rtl/>
        </w:rPr>
      </w:pPr>
    </w:p>
    <w:p w14:paraId="5E17C8A0" w14:textId="77777777" w:rsidR="001B13DE" w:rsidRDefault="001B13DE" w:rsidP="007C7941">
      <w:pPr>
        <w:pStyle w:val="NormalB"/>
        <w:rPr>
          <w:sz w:val="30"/>
          <w:szCs w:val="32"/>
          <w:rtl/>
        </w:rPr>
        <w:sectPr w:rsidR="001B13DE" w:rsidSect="005608D1">
          <w:headerReference w:type="default" r:id="rId11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5178857B" w14:textId="6588D57F" w:rsidR="00BA72AB" w:rsidRPr="00BA72AB" w:rsidRDefault="00BA72AB" w:rsidP="00BA72AB">
      <w:pPr>
        <w:pStyle w:val="NormalB"/>
        <w:jc w:val="center"/>
        <w:rPr>
          <w:sz w:val="36"/>
          <w:szCs w:val="36"/>
          <w:rtl/>
        </w:rPr>
      </w:pPr>
      <w:r w:rsidRPr="00BA72AB">
        <w:rPr>
          <w:rFonts w:hint="cs"/>
          <w:sz w:val="36"/>
          <w:szCs w:val="36"/>
          <w:rtl/>
        </w:rPr>
        <w:lastRenderedPageBreak/>
        <w:t>تعهدنامه</w:t>
      </w:r>
      <w:r w:rsidR="0056554F">
        <w:rPr>
          <w:rFonts w:hint="cs"/>
          <w:sz w:val="36"/>
          <w:szCs w:val="36"/>
          <w:rtl/>
        </w:rPr>
        <w:t xml:space="preserve"> صحت و</w:t>
      </w:r>
      <w:r w:rsidRPr="00BA72AB">
        <w:rPr>
          <w:rFonts w:hint="cs"/>
          <w:sz w:val="36"/>
          <w:szCs w:val="36"/>
          <w:rtl/>
        </w:rPr>
        <w:t xml:space="preserve"> اصالت </w:t>
      </w:r>
      <w:r w:rsidR="003B3F15">
        <w:rPr>
          <w:rFonts w:hint="cs"/>
          <w:sz w:val="36"/>
          <w:szCs w:val="36"/>
          <w:rtl/>
        </w:rPr>
        <w:t>طرح</w:t>
      </w:r>
    </w:p>
    <w:p w14:paraId="17A593FB" w14:textId="078BDD11" w:rsidR="00073174" w:rsidRDefault="00BA72AB" w:rsidP="00531E75">
      <w:pPr>
        <w:spacing w:before="0"/>
        <w:ind w:firstLine="284"/>
        <w:jc w:val="both"/>
        <w:rPr>
          <w:sz w:val="28"/>
          <w:rtl/>
        </w:rPr>
      </w:pPr>
      <w:r w:rsidRPr="00901522">
        <w:rPr>
          <w:rFonts w:hint="cs"/>
          <w:sz w:val="28"/>
          <w:rtl/>
        </w:rPr>
        <w:t xml:space="preserve">اينجانب </w:t>
      </w:r>
      <w:r>
        <w:rPr>
          <w:rFonts w:hint="cs"/>
          <w:sz w:val="28"/>
          <w:rtl/>
        </w:rPr>
        <w:t>.............................</w:t>
      </w:r>
      <w:r w:rsidR="007F0F87">
        <w:rPr>
          <w:rFonts w:hint="cs"/>
          <w:sz w:val="28"/>
          <w:rtl/>
        </w:rPr>
        <w:t xml:space="preserve"> فرزند ............................. </w:t>
      </w:r>
      <w:r>
        <w:rPr>
          <w:rFonts w:hint="cs"/>
          <w:sz w:val="28"/>
          <w:rtl/>
        </w:rPr>
        <w:t xml:space="preserve"> با کد ملی </w:t>
      </w:r>
      <w:r w:rsidR="007F0F87">
        <w:rPr>
          <w:rFonts w:hint="cs"/>
          <w:sz w:val="28"/>
          <w:rtl/>
        </w:rPr>
        <w:t xml:space="preserve">............................. </w:t>
      </w:r>
      <w:r>
        <w:rPr>
          <w:rFonts w:hint="cs"/>
          <w:sz w:val="28"/>
          <w:rtl/>
        </w:rPr>
        <w:t xml:space="preserve">و </w:t>
      </w:r>
      <w:r w:rsidR="00137257">
        <w:rPr>
          <w:rFonts w:hint="cs"/>
          <w:sz w:val="28"/>
          <w:rtl/>
        </w:rPr>
        <w:t>شماره پروانه اشتغال</w:t>
      </w:r>
      <w:r>
        <w:rPr>
          <w:rFonts w:hint="cs"/>
          <w:sz w:val="28"/>
          <w:rtl/>
        </w:rPr>
        <w:t xml:space="preserve"> </w:t>
      </w:r>
      <w:r w:rsidR="007F0F87">
        <w:rPr>
          <w:rFonts w:hint="cs"/>
          <w:sz w:val="28"/>
          <w:rtl/>
        </w:rPr>
        <w:t xml:space="preserve">............................. </w:t>
      </w:r>
      <w:r w:rsidRPr="00901522">
        <w:rPr>
          <w:rFonts w:hint="cs"/>
          <w:sz w:val="28"/>
          <w:rtl/>
        </w:rPr>
        <w:t>متعهد مي‌شوم ك</w:t>
      </w:r>
      <w:bookmarkStart w:id="1" w:name="_GoBack"/>
      <w:bookmarkEnd w:id="1"/>
      <w:r w:rsidRPr="00901522">
        <w:rPr>
          <w:rFonts w:hint="cs"/>
          <w:sz w:val="28"/>
          <w:rtl/>
        </w:rPr>
        <w:t>ه مطالب مندرج در اين</w:t>
      </w:r>
      <w:r>
        <w:rPr>
          <w:rFonts w:hint="cs"/>
          <w:sz w:val="28"/>
          <w:rtl/>
        </w:rPr>
        <w:t xml:space="preserve"> گزارش، حاصل بررسی</w:t>
      </w:r>
      <w:r w:rsidR="000C5AB0">
        <w:rPr>
          <w:rFonts w:hint="cs"/>
          <w:sz w:val="28"/>
          <w:rtl/>
        </w:rPr>
        <w:t xml:space="preserve"> علمی و فنی، بازدید میدانی</w:t>
      </w:r>
      <w:r>
        <w:rPr>
          <w:rFonts w:hint="cs"/>
          <w:sz w:val="28"/>
          <w:rtl/>
        </w:rPr>
        <w:t xml:space="preserve"> و نگارش اینجانب </w:t>
      </w:r>
      <w:r w:rsidR="00073174">
        <w:rPr>
          <w:rFonts w:hint="cs"/>
          <w:sz w:val="28"/>
          <w:rtl/>
        </w:rPr>
        <w:t>بوده و به دستاوردهای دیگران که در این گزارش از آن استفاده شده است، مطابق مقررات و روال متعارف ارجاع و در فهر</w:t>
      </w:r>
      <w:r w:rsidR="00C94942">
        <w:rPr>
          <w:rFonts w:hint="cs"/>
          <w:sz w:val="28"/>
          <w:rtl/>
        </w:rPr>
        <w:t>ست منابع و مآخذ ذکر گر</w:t>
      </w:r>
      <w:r w:rsidR="001004C8">
        <w:rPr>
          <w:rFonts w:hint="cs"/>
          <w:sz w:val="28"/>
          <w:rtl/>
        </w:rPr>
        <w:t>د</w:t>
      </w:r>
      <w:r w:rsidR="00C94942">
        <w:rPr>
          <w:rFonts w:hint="cs"/>
          <w:sz w:val="28"/>
          <w:rtl/>
        </w:rPr>
        <w:t>یده است.</w:t>
      </w:r>
    </w:p>
    <w:p w14:paraId="462AC4EC" w14:textId="53D359DD" w:rsidR="00BA72AB" w:rsidRPr="00901522" w:rsidRDefault="00073174" w:rsidP="00226365">
      <w:pPr>
        <w:spacing w:before="0"/>
        <w:ind w:firstLine="284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در صورت اثبات تخلف </w:t>
      </w:r>
      <w:r w:rsidR="001004C8">
        <w:rPr>
          <w:rFonts w:hint="cs"/>
          <w:sz w:val="28"/>
          <w:rtl/>
        </w:rPr>
        <w:t xml:space="preserve">اینجانب به عنوان </w:t>
      </w:r>
      <w:r>
        <w:rPr>
          <w:rFonts w:hint="cs"/>
          <w:sz w:val="28"/>
          <w:rtl/>
        </w:rPr>
        <w:t>تهیه کننده گزارش در رعایت مفاد مندرج در ماده 83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</w:t>
      </w:r>
      <w:r w:rsidR="00BA72AB">
        <w:rPr>
          <w:rFonts w:hint="cs"/>
          <w:sz w:val="28"/>
          <w:rtl/>
        </w:rPr>
        <w:t xml:space="preserve">، </w:t>
      </w:r>
      <w:r w:rsidR="001004C8">
        <w:rPr>
          <w:rFonts w:hint="cs"/>
          <w:sz w:val="28"/>
          <w:rtl/>
        </w:rPr>
        <w:t>سازمان</w:t>
      </w:r>
      <w:r w:rsidR="00E36FBB">
        <w:rPr>
          <w:rFonts w:hint="cs"/>
          <w:sz w:val="28"/>
          <w:rtl/>
          <w:lang w:bidi="fa-IR"/>
        </w:rPr>
        <w:t xml:space="preserve"> نظام مهندسی معدن</w:t>
      </w:r>
      <w:r w:rsidR="001004C8">
        <w:rPr>
          <w:rFonts w:hint="cs"/>
          <w:sz w:val="28"/>
          <w:rtl/>
        </w:rPr>
        <w:t xml:space="preserve"> استان مجاز است</w:t>
      </w:r>
      <w:r w:rsidR="00BA72AB">
        <w:rPr>
          <w:rFonts w:hint="cs"/>
          <w:sz w:val="28"/>
          <w:rtl/>
        </w:rPr>
        <w:t xml:space="preserve"> مطابق با ماده</w:t>
      </w:r>
      <w:r>
        <w:rPr>
          <w:rFonts w:hint="cs"/>
          <w:sz w:val="28"/>
          <w:rtl/>
        </w:rPr>
        <w:t xml:space="preserve"> 82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 به تشخیص شورای انتظام</w:t>
      </w:r>
      <w:r w:rsidR="00E36FBB">
        <w:rPr>
          <w:rFonts w:hint="cs"/>
          <w:sz w:val="28"/>
          <w:rtl/>
        </w:rPr>
        <w:t>ی نظام مهندسی معدن استان</w:t>
      </w:r>
      <w:r w:rsidR="001004C8">
        <w:rPr>
          <w:rFonts w:hint="cs"/>
          <w:sz w:val="28"/>
          <w:rtl/>
        </w:rPr>
        <w:t xml:space="preserve"> بررسی و اقدام لازم را به عمل آورد. </w:t>
      </w:r>
    </w:p>
    <w:p w14:paraId="71D1692C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09BCBC37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88D4DF1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   </w:t>
      </w:r>
    </w:p>
    <w:p w14:paraId="4FF3E6B9" w14:textId="1BAC855B" w:rsidR="00073174" w:rsidRPr="00754F4A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</w:t>
      </w: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تهیه کننده </w:t>
      </w:r>
      <w:r w:rsidR="00137257">
        <w:rPr>
          <w:rFonts w:hint="cs"/>
          <w:b w:val="0"/>
          <w:bCs w:val="0"/>
          <w:sz w:val="28"/>
          <w:szCs w:val="28"/>
          <w:rtl/>
        </w:rPr>
        <w:t xml:space="preserve"> طرح</w:t>
      </w:r>
    </w:p>
    <w:p w14:paraId="5AE72EAF" w14:textId="77777777" w:rsidR="00BA72AB" w:rsidRDefault="00BA72AB" w:rsidP="007C7941">
      <w:pPr>
        <w:pStyle w:val="NormalB"/>
        <w:rPr>
          <w:sz w:val="30"/>
          <w:szCs w:val="32"/>
          <w:rtl/>
        </w:rPr>
      </w:pPr>
    </w:p>
    <w:p w14:paraId="71F6C37E" w14:textId="77777777" w:rsidR="00901522" w:rsidRDefault="00901522" w:rsidP="00901522">
      <w:pPr>
        <w:ind w:firstLine="284"/>
        <w:rPr>
          <w:rFonts w:cs="Roya"/>
          <w:rtl/>
        </w:rPr>
      </w:pPr>
    </w:p>
    <w:p w14:paraId="22B6A366" w14:textId="77777777" w:rsidR="001B13DE" w:rsidRDefault="001B13DE" w:rsidP="00154BE0">
      <w:pPr>
        <w:rPr>
          <w:rFonts w:cs="Roya"/>
          <w:rtl/>
        </w:rPr>
        <w:sectPr w:rsidR="001B13DE" w:rsidSect="005608D1">
          <w:headerReference w:type="default" r:id="rId12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1C3B6F1" w14:textId="77777777" w:rsidR="006D780F" w:rsidRPr="001665E4" w:rsidRDefault="006D780F" w:rsidP="006A4A77">
      <w:pPr>
        <w:pStyle w:val="NormalB"/>
        <w:spacing w:before="0"/>
        <w:jc w:val="center"/>
        <w:rPr>
          <w:sz w:val="34"/>
          <w:szCs w:val="40"/>
          <w:rtl/>
        </w:rPr>
      </w:pPr>
      <w:r w:rsidRPr="00CA6CC2">
        <w:rPr>
          <w:rFonts w:hint="cs"/>
          <w:sz w:val="36"/>
          <w:szCs w:val="36"/>
          <w:rtl/>
        </w:rPr>
        <w:lastRenderedPageBreak/>
        <w:t>چكيده</w:t>
      </w:r>
    </w:p>
    <w:p w14:paraId="2C4E201B" w14:textId="77777777" w:rsidR="00FA01BC" w:rsidRDefault="00A05CD5" w:rsidP="00A05CD5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تهیه و تنظیم چکیده، نکات ذیل باید رعایت شود:</w:t>
      </w:r>
    </w:p>
    <w:p w14:paraId="5075BAED" w14:textId="7ECB9EB6" w:rsidR="00D2604A" w:rsidRDefault="00D2604A" w:rsidP="00D2604A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 w:rsidRPr="00D2604A">
        <w:rPr>
          <w:rtl/>
          <w:lang w:bidi="fa-IR"/>
        </w:rPr>
        <w:t>چک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ده</w:t>
      </w:r>
      <w:r w:rsidRPr="00D2604A">
        <w:rPr>
          <w:rtl/>
          <w:lang w:bidi="fa-IR"/>
        </w:rPr>
        <w:t xml:space="preserve"> با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د</w:t>
      </w:r>
      <w:r w:rsidRPr="00D2604A">
        <w:rPr>
          <w:rtl/>
          <w:lang w:bidi="fa-IR"/>
        </w:rPr>
        <w:t xml:space="preserve"> در 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ک</w:t>
      </w:r>
      <w:r w:rsidRPr="00D2604A">
        <w:rPr>
          <w:rtl/>
          <w:lang w:bidi="fa-IR"/>
        </w:rPr>
        <w:t xml:space="preserve"> صفحه و حاو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اطلاعات اساس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محدوده اکتشاف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شامل نام کانسار به همراه ماده 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</w:t>
      </w:r>
      <w:r w:rsidRPr="00D2604A">
        <w:rPr>
          <w:rtl/>
          <w:lang w:bidi="fa-IR"/>
        </w:rPr>
        <w:t xml:space="preserve"> مواد معدن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،</w:t>
      </w:r>
      <w:r w:rsidRPr="00D2604A">
        <w:rPr>
          <w:rtl/>
          <w:lang w:bidi="fa-IR"/>
        </w:rPr>
        <w:t xml:space="preserve"> مساحت محدوده، سوابق مطالعات انجام گرفته، مق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و وسعت نقشه</w:t>
      </w:r>
      <w:r>
        <w:rPr>
          <w:rtl/>
          <w:lang w:bidi="fa-IR"/>
        </w:rPr>
        <w:softHyphen/>
      </w:r>
      <w:r w:rsidRPr="00D2604A">
        <w:rPr>
          <w:rtl/>
          <w:lang w:bidi="fa-IR"/>
        </w:rPr>
        <w:t>ها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توپوگراف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و زم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ن</w:t>
      </w:r>
      <w:r>
        <w:rPr>
          <w:rtl/>
          <w:lang w:bidi="fa-IR"/>
        </w:rPr>
        <w:softHyphen/>
      </w:r>
      <w:r w:rsidRPr="00D2604A">
        <w:rPr>
          <w:rtl/>
          <w:lang w:bidi="fa-IR"/>
        </w:rPr>
        <w:t>شناس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مورد ن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از</w:t>
      </w:r>
      <w:r w:rsidRPr="00D2604A">
        <w:rPr>
          <w:rtl/>
          <w:lang w:bidi="fa-IR"/>
        </w:rPr>
        <w:t xml:space="preserve"> در مراحل مختلف اکتشاف، کل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ات</w:t>
      </w:r>
      <w:r w:rsidRPr="00D2604A">
        <w:rPr>
          <w:rtl/>
          <w:lang w:bidi="fa-IR"/>
        </w:rPr>
        <w:t xml:space="preserve"> زم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ن</w:t>
      </w:r>
      <w:r>
        <w:rPr>
          <w:rtl/>
          <w:lang w:bidi="fa-IR"/>
        </w:rPr>
        <w:softHyphen/>
      </w:r>
      <w:r w:rsidRPr="00D2604A">
        <w:rPr>
          <w:rtl/>
          <w:lang w:bidi="fa-IR"/>
        </w:rPr>
        <w:t>شناس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منطقه، مق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اس</w:t>
      </w:r>
      <w:r w:rsidRPr="00D2604A">
        <w:rPr>
          <w:rtl/>
          <w:lang w:bidi="fa-IR"/>
        </w:rPr>
        <w:t xml:space="preserve"> و رو</w:t>
      </w:r>
      <w:r w:rsidRPr="00D2604A">
        <w:rPr>
          <w:rFonts w:hint="eastAsia"/>
          <w:rtl/>
          <w:lang w:bidi="fa-IR"/>
        </w:rPr>
        <w:t>ش</w:t>
      </w:r>
      <w:r w:rsidRPr="00D2604A">
        <w:rPr>
          <w:rtl/>
          <w:lang w:bidi="fa-IR"/>
        </w:rPr>
        <w:t xml:space="preserve"> اکتشافات ژئوف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ز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ک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و ژئوش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م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</w:t>
      </w:r>
      <w:r w:rsidRPr="00D2604A">
        <w:rPr>
          <w:rFonts w:hint="cs"/>
          <w:rtl/>
          <w:lang w:bidi="fa-IR"/>
        </w:rPr>
        <w:t>یی</w:t>
      </w:r>
      <w:r w:rsidRPr="00D2604A">
        <w:rPr>
          <w:rtl/>
          <w:lang w:bidi="fa-IR"/>
        </w:rPr>
        <w:t xml:space="preserve"> پ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شنهاد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،</w:t>
      </w:r>
      <w:r w:rsidRPr="00D2604A">
        <w:rPr>
          <w:rtl/>
          <w:lang w:bidi="fa-IR"/>
        </w:rPr>
        <w:t xml:space="preserve"> تعداد و حجم هر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ک</w:t>
      </w:r>
      <w:r w:rsidRPr="00D2604A">
        <w:rPr>
          <w:rtl/>
          <w:lang w:bidi="fa-IR"/>
        </w:rPr>
        <w:t xml:space="preserve"> از حفر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ات</w:t>
      </w:r>
      <w:r w:rsidRPr="00D2604A">
        <w:rPr>
          <w:rtl/>
          <w:lang w:bidi="fa-IR"/>
        </w:rPr>
        <w:t xml:space="preserve"> اکتشاف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پ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ش</w:t>
      </w:r>
      <w:r>
        <w:rPr>
          <w:rtl/>
          <w:lang w:bidi="fa-IR"/>
        </w:rPr>
        <w:softHyphen/>
      </w:r>
      <w:r w:rsidRPr="00D2604A">
        <w:rPr>
          <w:rtl/>
          <w:lang w:bidi="fa-IR"/>
        </w:rPr>
        <w:t>ب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ن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شده در محدوده و روش 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روش</w:t>
      </w:r>
      <w:r>
        <w:rPr>
          <w:rtl/>
          <w:lang w:bidi="fa-IR"/>
        </w:rPr>
        <w:softHyphen/>
      </w:r>
      <w:r w:rsidRPr="00D2604A">
        <w:rPr>
          <w:rtl/>
          <w:lang w:bidi="fa-IR"/>
        </w:rPr>
        <w:t>ها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فرآور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پ</w:t>
      </w:r>
      <w:r w:rsidRPr="00D2604A">
        <w:rPr>
          <w:rFonts w:hint="cs"/>
          <w:rtl/>
          <w:lang w:bidi="fa-IR"/>
        </w:rPr>
        <w:t>ی</w:t>
      </w:r>
      <w:r w:rsidRPr="00D2604A">
        <w:rPr>
          <w:rFonts w:hint="eastAsia"/>
          <w:rtl/>
          <w:lang w:bidi="fa-IR"/>
        </w:rPr>
        <w:t>شنهاد</w:t>
      </w:r>
      <w:r w:rsidRPr="00D2604A">
        <w:rPr>
          <w:rFonts w:hint="cs"/>
          <w:rtl/>
          <w:lang w:bidi="fa-IR"/>
        </w:rPr>
        <w:t>ی</w:t>
      </w:r>
      <w:r w:rsidRPr="00D2604A">
        <w:rPr>
          <w:rtl/>
          <w:lang w:bidi="fa-IR"/>
        </w:rPr>
        <w:t xml:space="preserve"> باشد.</w:t>
      </w:r>
    </w:p>
    <w:p w14:paraId="47DF52C1" w14:textId="4F90F82E" w:rsidR="00A05CD5" w:rsidRDefault="00A05CD5" w:rsidP="00D2604A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واضح، مختصر و منسجم باشد.</w:t>
      </w:r>
    </w:p>
    <w:p w14:paraId="5D76938C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نباید شامل اطلاعات یا ادعاهایی باشد که در متن گزارش به آن اشاره نشده است.</w:t>
      </w:r>
    </w:p>
    <w:p w14:paraId="29074F1B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عمومی نباید در چکیده درج شود.</w:t>
      </w:r>
    </w:p>
    <w:p w14:paraId="18729235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گزارش باید به زبان فارسی باشد.</w:t>
      </w:r>
    </w:p>
    <w:p w14:paraId="7E5FB518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مندرج در چکیده باید با اصطلاحات و عبارات فنی به کار رفته در متن یکسان باشد.</w:t>
      </w:r>
    </w:p>
    <w:p w14:paraId="38B3629D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جدول و شکل استفاده شود.</w:t>
      </w:r>
    </w:p>
    <w:p w14:paraId="54DAF57A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کلمات اختصاری تلفظ لاتین، علایم، فرمول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یا عباراتی که نیاز به توضیح یا زیرنویس دارد استفاده شود.</w:t>
      </w:r>
    </w:p>
    <w:p w14:paraId="6F083E5B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کوتاه و متناسب با حجم و محتوای متن گزارش و در یک یا حداکثر 2 صفحه تهیه شود.</w:t>
      </w:r>
    </w:p>
    <w:p w14:paraId="2A4D1E9F" w14:textId="77777777" w:rsidR="006A1A2F" w:rsidRDefault="00A10837" w:rsidP="00A10837">
      <w:pPr>
        <w:spacing w:before="0"/>
        <w:jc w:val="both"/>
        <w:rPr>
          <w:rtl/>
        </w:rPr>
      </w:pPr>
      <w:r>
        <w:rPr>
          <w:rFonts w:hint="cs"/>
          <w:rtl/>
          <w:lang w:bidi="fa-IR"/>
        </w:rPr>
        <w:t xml:space="preserve">     </w:t>
      </w:r>
    </w:p>
    <w:p w14:paraId="6B9C9373" w14:textId="77777777" w:rsidR="001434EC" w:rsidRPr="001665E4" w:rsidRDefault="001434EC" w:rsidP="001434EC">
      <w:pPr>
        <w:pStyle w:val="AbsTitle"/>
        <w:rPr>
          <w:sz w:val="26"/>
          <w:szCs w:val="32"/>
          <w:rtl/>
        </w:rPr>
      </w:pPr>
      <w:r w:rsidRPr="001665E4">
        <w:rPr>
          <w:rFonts w:hint="cs"/>
          <w:sz w:val="26"/>
          <w:szCs w:val="32"/>
          <w:rtl/>
        </w:rPr>
        <w:t xml:space="preserve">واژه‌های کلیدی: </w:t>
      </w:r>
    </w:p>
    <w:p w14:paraId="70D18CE0" w14:textId="77777777" w:rsidR="001434EC" w:rsidRPr="00D05702" w:rsidRDefault="001434EC" w:rsidP="00531E75">
      <w:pPr>
        <w:spacing w:before="0"/>
        <w:jc w:val="both"/>
        <w:rPr>
          <w:rtl/>
        </w:rPr>
      </w:pPr>
      <w:r>
        <w:rPr>
          <w:rFonts w:hint="cs"/>
          <w:rtl/>
        </w:rPr>
        <w:t xml:space="preserve">کلیدواژه اول، ...، کلیدواژه </w:t>
      </w:r>
      <w:r w:rsidR="004D6EAB">
        <w:rPr>
          <w:rFonts w:hint="cs"/>
          <w:rtl/>
        </w:rPr>
        <w:t>پنجم</w:t>
      </w:r>
      <w:r>
        <w:rPr>
          <w:rFonts w:hint="cs"/>
          <w:rtl/>
        </w:rPr>
        <w:t xml:space="preserve"> (نوشتن </w:t>
      </w:r>
      <w:r w:rsidR="004D6EAB">
        <w:rPr>
          <w:rFonts w:hint="cs"/>
          <w:rtl/>
        </w:rPr>
        <w:t>سه</w:t>
      </w:r>
      <w:r>
        <w:rPr>
          <w:rFonts w:hint="cs"/>
          <w:rtl/>
        </w:rPr>
        <w:t xml:space="preserve"> تا </w:t>
      </w:r>
      <w:r w:rsidR="004D6EAB">
        <w:rPr>
          <w:rFonts w:hint="cs"/>
          <w:rtl/>
        </w:rPr>
        <w:t>پنج</w:t>
      </w:r>
      <w:r>
        <w:rPr>
          <w:rFonts w:hint="cs"/>
          <w:rtl/>
        </w:rPr>
        <w:t xml:space="preserve"> واژه کلیدی ضروری است)</w:t>
      </w:r>
    </w:p>
    <w:p w14:paraId="32164F02" w14:textId="77777777" w:rsidR="006D780F" w:rsidRPr="00D05702" w:rsidRDefault="006D780F" w:rsidP="00DB7C7E">
      <w:pPr>
        <w:rPr>
          <w:rtl/>
          <w:lang w:bidi="fa-IR"/>
        </w:rPr>
        <w:sectPr w:rsidR="006D780F" w:rsidRPr="00D05702" w:rsidSect="001D4300">
          <w:headerReference w:type="default" r:id="rId13"/>
          <w:footerReference w:type="default" r:id="rId14"/>
          <w:pgSz w:w="11906" w:h="16838" w:code="9"/>
          <w:pgMar w:top="1729" w:right="1729" w:bottom="1729" w:left="1440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216B2876" w14:textId="3B411377" w:rsidR="003F2F28" w:rsidRDefault="003F2F28" w:rsidP="003F2F28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3F2F28" w:rsidRPr="003F2F28" w14:paraId="30814A21" w14:textId="77777777" w:rsidTr="003F2F28">
        <w:tc>
          <w:tcPr>
            <w:tcW w:w="7451" w:type="dxa"/>
          </w:tcPr>
          <w:p w14:paraId="470CD98D" w14:textId="3728F049" w:rsidR="003F2F28" w:rsidRPr="003F2F28" w:rsidRDefault="003F2F28" w:rsidP="003F2F28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302E112" w14:textId="58B1C500" w:rsidR="003F2F28" w:rsidRPr="003F2F28" w:rsidRDefault="003F2F28" w:rsidP="003F2F28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  <w:tr w:rsidR="003F2F28" w:rsidRPr="003F2F28" w14:paraId="77E5E97A" w14:textId="77777777" w:rsidTr="003F2F28">
        <w:tc>
          <w:tcPr>
            <w:tcW w:w="7451" w:type="dxa"/>
          </w:tcPr>
          <w:p w14:paraId="31989448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457D6DB1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  <w:tr w:rsidR="003F2F28" w:rsidRPr="003F2F28" w14:paraId="2281BC17" w14:textId="77777777" w:rsidTr="003F2F28">
        <w:tc>
          <w:tcPr>
            <w:tcW w:w="7451" w:type="dxa"/>
          </w:tcPr>
          <w:p w14:paraId="2FB09EC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25C8C6D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</w:tbl>
    <w:p w14:paraId="4A948895" w14:textId="3F48997D" w:rsidR="003F2F28" w:rsidRDefault="003F2F28" w:rsidP="003F2F28">
      <w:pPr>
        <w:rPr>
          <w:sz w:val="32"/>
          <w:szCs w:val="32"/>
          <w:rtl/>
          <w:lang w:bidi="fa-IR"/>
        </w:rPr>
      </w:pPr>
    </w:p>
    <w:p w14:paraId="5F3536B0" w14:textId="177FD575" w:rsidR="003F2F28" w:rsidRDefault="003F2F28" w:rsidP="003F2F28">
      <w:pPr>
        <w:rPr>
          <w:sz w:val="32"/>
          <w:szCs w:val="32"/>
          <w:rtl/>
          <w:lang w:bidi="fa-IR"/>
        </w:rPr>
      </w:pPr>
    </w:p>
    <w:p w14:paraId="1E2CA2FA" w14:textId="77777777" w:rsidR="006D780F" w:rsidRPr="003F2F28" w:rsidRDefault="006D780F" w:rsidP="003F2F28">
      <w:pPr>
        <w:rPr>
          <w:sz w:val="32"/>
          <w:szCs w:val="32"/>
          <w:rtl/>
          <w:lang w:bidi="fa-IR"/>
        </w:rPr>
        <w:sectPr w:rsidR="006D780F" w:rsidRPr="003F2F28" w:rsidSect="006B16B9">
          <w:headerReference w:type="default" r:id="rId15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074D99DC" w14:textId="5BBFD51F" w:rsidR="00D87F49" w:rsidRDefault="00D87F49" w:rsidP="00D87F49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912940">
        <w:rPr>
          <w:rFonts w:hint="cs"/>
          <w:b/>
          <w:bCs/>
          <w:sz w:val="32"/>
          <w:szCs w:val="32"/>
          <w:rtl/>
          <w:lang w:bidi="fa-IR"/>
        </w:rPr>
        <w:t xml:space="preserve"> شکل‌ها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D87F49" w:rsidRPr="003F2F28" w14:paraId="5FA531F8" w14:textId="77777777" w:rsidTr="0005396C">
        <w:tc>
          <w:tcPr>
            <w:tcW w:w="7451" w:type="dxa"/>
          </w:tcPr>
          <w:p w14:paraId="4714377B" w14:textId="77777777" w:rsidR="00D87F49" w:rsidRPr="003F2F28" w:rsidRDefault="00D87F49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6DA14A1D" w14:textId="77777777" w:rsidR="00D87F49" w:rsidRPr="003F2F28" w:rsidRDefault="00D87F49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560FFDE9" w14:textId="77777777" w:rsidR="00F379C2" w:rsidRDefault="00F379C2">
      <w:pPr>
        <w:pStyle w:val="TableofFigures"/>
        <w:tabs>
          <w:tab w:val="right" w:leader="dot" w:pos="8727"/>
        </w:tabs>
        <w:rPr>
          <w:rtl/>
        </w:rPr>
      </w:pPr>
    </w:p>
    <w:p w14:paraId="3E8CB9C6" w14:textId="77777777" w:rsidR="006D780F" w:rsidRDefault="006D780F" w:rsidP="00DB7C7E">
      <w:pPr>
        <w:rPr>
          <w:rtl/>
          <w:lang w:bidi="fa-IR"/>
        </w:rPr>
      </w:pPr>
    </w:p>
    <w:p w14:paraId="37BFAA83" w14:textId="77777777" w:rsidR="00C1412E" w:rsidRPr="00D05702" w:rsidRDefault="00C1412E" w:rsidP="00DB7C7E">
      <w:pPr>
        <w:rPr>
          <w:rtl/>
        </w:rPr>
        <w:sectPr w:rsidR="00C1412E" w:rsidRPr="00D05702" w:rsidSect="006B16B9">
          <w:headerReference w:type="default" r:id="rId16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A2572E0" w14:textId="173372A2" w:rsidR="00033EE7" w:rsidRDefault="00033EE7" w:rsidP="00033EE7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>
        <w:rPr>
          <w:rFonts w:hint="cs"/>
          <w:b/>
          <w:bCs/>
          <w:sz w:val="32"/>
          <w:szCs w:val="32"/>
          <w:rtl/>
          <w:lang w:bidi="fa-IR"/>
        </w:rPr>
        <w:t>جداول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033EE7" w:rsidRPr="003F2F28" w14:paraId="477A3C32" w14:textId="77777777" w:rsidTr="0005396C">
        <w:tc>
          <w:tcPr>
            <w:tcW w:w="7451" w:type="dxa"/>
          </w:tcPr>
          <w:p w14:paraId="69B4EDCA" w14:textId="77777777" w:rsidR="00033EE7" w:rsidRPr="003F2F28" w:rsidRDefault="00033EE7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D13463B" w14:textId="77777777" w:rsidR="00033EE7" w:rsidRPr="003F2F28" w:rsidRDefault="00033EE7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6DFE919F" w14:textId="77777777" w:rsidR="0066173C" w:rsidRPr="00033EE7" w:rsidRDefault="0066173C" w:rsidP="00033EE7">
      <w:pPr>
        <w:rPr>
          <w:rtl/>
          <w:lang w:bidi="fa-IR"/>
        </w:rPr>
        <w:sectPr w:rsidR="0066173C" w:rsidRPr="00033EE7" w:rsidSect="006B16B9">
          <w:headerReference w:type="default" r:id="rId17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393E2758" w14:textId="3DDC82E4" w:rsidR="00AA5B2B" w:rsidRPr="00AA5B2B" w:rsidRDefault="00AA5B2B" w:rsidP="00AA5B2B">
      <w:pPr>
        <w:pStyle w:val="NormalB"/>
        <w:jc w:val="center"/>
        <w:rPr>
          <w:rFonts w:eastAsia="SimSun"/>
          <w:sz w:val="32"/>
          <w:szCs w:val="32"/>
          <w:rtl/>
        </w:rPr>
      </w:pPr>
      <w:r w:rsidRPr="00AA5B2B">
        <w:rPr>
          <w:rFonts w:eastAsia="SimSun" w:hint="cs"/>
          <w:sz w:val="32"/>
          <w:szCs w:val="32"/>
          <w:rtl/>
        </w:rPr>
        <w:lastRenderedPageBreak/>
        <w:t>فهرست علائم</w:t>
      </w:r>
    </w:p>
    <w:p w14:paraId="6683B640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>
        <w:rPr>
          <w:rFonts w:eastAsia="SimSun" w:hint="cs"/>
          <w:rtl/>
        </w:rPr>
        <w:t xml:space="preserve">لاتين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EF1199" w14:paraId="708AF2F9" w14:textId="77777777">
        <w:tc>
          <w:tcPr>
            <w:tcW w:w="1316" w:type="dxa"/>
            <w:vAlign w:val="center"/>
          </w:tcPr>
          <w:p w14:paraId="65F3A830" w14:textId="77777777" w:rsidR="00EF1199" w:rsidRPr="00F403FB" w:rsidRDefault="00EF119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4F882BB4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601724E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</w:tr>
      <w:tr w:rsidR="00F95452" w14:paraId="30A32077" w14:textId="77777777">
        <w:tc>
          <w:tcPr>
            <w:tcW w:w="1316" w:type="dxa"/>
            <w:vAlign w:val="center"/>
          </w:tcPr>
          <w:p w14:paraId="1D983617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35FDF1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FFEE4F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47B8FEF4" w14:textId="77777777">
        <w:tc>
          <w:tcPr>
            <w:tcW w:w="1316" w:type="dxa"/>
            <w:vAlign w:val="center"/>
          </w:tcPr>
          <w:p w14:paraId="7D21404E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FACF0A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89A6F9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5C09404E" w14:textId="77777777">
        <w:tc>
          <w:tcPr>
            <w:tcW w:w="1316" w:type="dxa"/>
            <w:vAlign w:val="center"/>
          </w:tcPr>
          <w:p w14:paraId="1F19A877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6609E32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3A1AA26" w14:textId="77777777" w:rsidR="00F95452" w:rsidRPr="00F403FB" w:rsidRDefault="00F95452" w:rsidP="009A53A9">
            <w:pPr>
              <w:rPr>
                <w:rtl/>
                <w:lang w:bidi="fa-IR"/>
              </w:rPr>
            </w:pPr>
          </w:p>
        </w:tc>
      </w:tr>
      <w:tr w:rsidR="00F95452" w14:paraId="657455DF" w14:textId="77777777">
        <w:tc>
          <w:tcPr>
            <w:tcW w:w="1316" w:type="dxa"/>
            <w:vAlign w:val="center"/>
          </w:tcPr>
          <w:p w14:paraId="69F4DBA2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19AB3E2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6F3E3BB" w14:textId="77777777" w:rsidR="00F95452" w:rsidRPr="00F733B6" w:rsidRDefault="00F95452" w:rsidP="009A53A9">
            <w:pPr>
              <w:rPr>
                <w:rtl/>
                <w:lang w:bidi="fa-IR"/>
              </w:rPr>
            </w:pPr>
          </w:p>
        </w:tc>
      </w:tr>
    </w:tbl>
    <w:p w14:paraId="3B0F3D27" w14:textId="77777777" w:rsidR="00283F96" w:rsidRDefault="00283F96" w:rsidP="00397DC9">
      <w:pPr>
        <w:pStyle w:val="NormalB"/>
        <w:rPr>
          <w:rFonts w:eastAsia="SimSun"/>
          <w:rtl/>
          <w:lang w:bidi="fa-IR"/>
        </w:rPr>
      </w:pPr>
    </w:p>
    <w:p w14:paraId="52A9E5A5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 w:rsidRPr="00397DC9">
        <w:rPr>
          <w:rFonts w:eastAsia="SimSun" w:hint="cs"/>
          <w:rtl/>
        </w:rPr>
        <w:t xml:space="preserve">يوناني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397DC9" w14:paraId="32955FBB" w14:textId="77777777">
        <w:tc>
          <w:tcPr>
            <w:tcW w:w="1316" w:type="dxa"/>
            <w:vAlign w:val="center"/>
          </w:tcPr>
          <w:p w14:paraId="5ADBDB08" w14:textId="77777777" w:rsidR="00397DC9" w:rsidRPr="00F403FB" w:rsidRDefault="00397DC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F6EB7EB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15928F6F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</w:tr>
      <w:tr w:rsidR="00F95452" w14:paraId="20E0A7FA" w14:textId="77777777">
        <w:tc>
          <w:tcPr>
            <w:tcW w:w="1316" w:type="dxa"/>
            <w:vAlign w:val="center"/>
          </w:tcPr>
          <w:p w14:paraId="27864A93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5E7A15F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226ADA8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331B2FEC" w14:textId="77777777">
        <w:tc>
          <w:tcPr>
            <w:tcW w:w="1316" w:type="dxa"/>
            <w:vAlign w:val="center"/>
          </w:tcPr>
          <w:p w14:paraId="6598E029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4DC7A8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95593FE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490F81E9" w14:textId="77777777">
        <w:tc>
          <w:tcPr>
            <w:tcW w:w="1316" w:type="dxa"/>
            <w:vAlign w:val="center"/>
          </w:tcPr>
          <w:p w14:paraId="350A3080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2F36814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EECAF5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2C0256F8" w14:textId="77777777">
        <w:tc>
          <w:tcPr>
            <w:tcW w:w="1316" w:type="dxa"/>
            <w:vAlign w:val="center"/>
          </w:tcPr>
          <w:p w14:paraId="72F7914C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1E8DFFA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48958B00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</w:tbl>
    <w:p w14:paraId="56E8B85F" w14:textId="7C081B5C" w:rsidR="00555A9C" w:rsidRPr="00397DC9" w:rsidRDefault="00555A9C" w:rsidP="00555A9C">
      <w:pPr>
        <w:pStyle w:val="NormalB"/>
        <w:rPr>
          <w:rFonts w:eastAsia="SimSun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555A9C" w14:paraId="6163AC26" w14:textId="77777777">
        <w:tc>
          <w:tcPr>
            <w:tcW w:w="1316" w:type="dxa"/>
            <w:vAlign w:val="center"/>
          </w:tcPr>
          <w:p w14:paraId="38F60940" w14:textId="77777777" w:rsidR="00555A9C" w:rsidRPr="00F403FB" w:rsidRDefault="00555A9C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51CDB5F0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BC9A249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</w:tr>
    </w:tbl>
    <w:p w14:paraId="47D021A5" w14:textId="77777777" w:rsidR="0066173C" w:rsidRDefault="0066173C" w:rsidP="00DB7C7E">
      <w:pPr>
        <w:rPr>
          <w:rtl/>
          <w:lang w:bidi="fa-IR"/>
        </w:rPr>
      </w:pPr>
    </w:p>
    <w:p w14:paraId="16A789BD" w14:textId="77777777" w:rsidR="0066173C" w:rsidRPr="00D05702" w:rsidRDefault="0066173C" w:rsidP="00DB7C7E">
      <w:pPr>
        <w:rPr>
          <w:rtl/>
          <w:lang w:bidi="fa-IR"/>
        </w:rPr>
        <w:sectPr w:rsidR="0066173C" w:rsidRPr="00D05702" w:rsidSect="006B16B9">
          <w:headerReference w:type="default" r:id="rId18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104C91B" w14:textId="77777777" w:rsidR="00D3677D" w:rsidRDefault="00D3677D" w:rsidP="004139B8">
      <w:pPr>
        <w:pStyle w:val="Heading1"/>
        <w:rPr>
          <w:rtl/>
        </w:rPr>
      </w:pPr>
      <w:bookmarkStart w:id="2" w:name="_Toc115553011"/>
      <w:bookmarkStart w:id="3" w:name="_Toc118681153"/>
    </w:p>
    <w:p w14:paraId="3FA3EBD9" w14:textId="77777777" w:rsidR="00D3677D" w:rsidRDefault="00D3677D" w:rsidP="004139B8">
      <w:pPr>
        <w:pStyle w:val="Heading1"/>
        <w:rPr>
          <w:rtl/>
        </w:rPr>
      </w:pPr>
    </w:p>
    <w:p w14:paraId="345BE67C" w14:textId="0E9BB1E9" w:rsidR="00E34058" w:rsidRDefault="00681F07" w:rsidP="004139B8">
      <w:pPr>
        <w:pStyle w:val="Heading1"/>
        <w:rPr>
          <w:rtl/>
        </w:rPr>
      </w:pPr>
      <w:bookmarkStart w:id="4" w:name="_Toc465667638"/>
      <w:r w:rsidRPr="00F77E25">
        <w:rPr>
          <w:rFonts w:hint="eastAsia"/>
          <w:sz w:val="52"/>
          <w:szCs w:val="52"/>
          <w:rtl/>
        </w:rPr>
        <w:t>فصل</w:t>
      </w:r>
      <w:r w:rsidRPr="00F77E25">
        <w:rPr>
          <w:sz w:val="52"/>
          <w:szCs w:val="52"/>
          <w:rtl/>
        </w:rPr>
        <w:t xml:space="preserve"> </w:t>
      </w:r>
      <w:r w:rsidRPr="00F77E25">
        <w:rPr>
          <w:rFonts w:hint="eastAsia"/>
          <w:sz w:val="52"/>
          <w:szCs w:val="52"/>
          <w:rtl/>
        </w:rPr>
        <w:t>اول</w:t>
      </w:r>
      <w:r w:rsidRPr="00F77E25">
        <w:rPr>
          <w:sz w:val="52"/>
          <w:szCs w:val="52"/>
          <w:rtl/>
        </w:rPr>
        <w:br/>
      </w:r>
      <w:r w:rsidR="008B528F" w:rsidRPr="00F77E25">
        <w:rPr>
          <w:sz w:val="52"/>
          <w:szCs w:val="52"/>
          <w:rtl/>
        </w:rPr>
        <w:t xml:space="preserve"> </w:t>
      </w:r>
      <w:bookmarkEnd w:id="2"/>
      <w:bookmarkEnd w:id="3"/>
      <w:r w:rsidR="004139B8" w:rsidRPr="00F77E25">
        <w:rPr>
          <w:rFonts w:hint="eastAsia"/>
          <w:sz w:val="52"/>
          <w:szCs w:val="52"/>
          <w:rtl/>
        </w:rPr>
        <w:t>کل</w:t>
      </w:r>
      <w:r w:rsidR="004139B8" w:rsidRPr="00F77E25">
        <w:rPr>
          <w:rFonts w:hint="cs"/>
          <w:sz w:val="52"/>
          <w:szCs w:val="52"/>
          <w:rtl/>
        </w:rPr>
        <w:t>ی</w:t>
      </w:r>
      <w:r w:rsidR="004139B8" w:rsidRPr="00F77E25">
        <w:rPr>
          <w:rFonts w:hint="eastAsia"/>
          <w:sz w:val="52"/>
          <w:szCs w:val="52"/>
          <w:rtl/>
        </w:rPr>
        <w:t>ات</w:t>
      </w:r>
      <w:r w:rsidR="008B528F">
        <w:rPr>
          <w:rtl/>
        </w:rPr>
        <w:br w:type="page"/>
      </w:r>
      <w:bookmarkEnd w:id="4"/>
    </w:p>
    <w:p w14:paraId="5852E54B" w14:textId="77777777" w:rsidR="003E1B67" w:rsidRPr="003E1B67" w:rsidRDefault="003E1B67" w:rsidP="003E1B67">
      <w:pPr>
        <w:pStyle w:val="NormalB"/>
        <w:spacing w:before="240"/>
        <w:jc w:val="both"/>
        <w:rPr>
          <w:sz w:val="32"/>
          <w:szCs w:val="32"/>
          <w:rtl/>
        </w:rPr>
      </w:pPr>
      <w:r w:rsidRPr="003E1B67">
        <w:rPr>
          <w:rFonts w:hint="cs"/>
          <w:sz w:val="32"/>
          <w:szCs w:val="32"/>
          <w:rtl/>
        </w:rPr>
        <w:lastRenderedPageBreak/>
        <w:t>1-1- آشنایی</w:t>
      </w:r>
    </w:p>
    <w:p w14:paraId="37DA9BD9" w14:textId="667687C7" w:rsidR="00A6512B" w:rsidRDefault="009C4348" w:rsidP="00A6512B">
      <w:pPr>
        <w:pStyle w:val="NormalB"/>
        <w:spacing w:before="0"/>
        <w:jc w:val="both"/>
        <w:rPr>
          <w:b w:val="0"/>
          <w:bCs w:val="0"/>
          <w:sz w:val="28"/>
          <w:rtl/>
        </w:rPr>
      </w:pPr>
      <w:r w:rsidRPr="009C4348">
        <w:rPr>
          <w:rFonts w:hint="cs"/>
          <w:b w:val="0"/>
          <w:bCs w:val="0"/>
          <w:sz w:val="28"/>
          <w:rtl/>
        </w:rPr>
        <w:t xml:space="preserve">     در این قسمت</w:t>
      </w:r>
      <w:r w:rsidR="003B1789">
        <w:rPr>
          <w:rFonts w:hint="cs"/>
          <w:b w:val="0"/>
          <w:bCs w:val="0"/>
          <w:sz w:val="28"/>
          <w:rtl/>
        </w:rPr>
        <w:t xml:space="preserve"> باید</w:t>
      </w:r>
      <w:r w:rsidRPr="009C4348">
        <w:rPr>
          <w:rFonts w:hint="cs"/>
          <w:b w:val="0"/>
          <w:bCs w:val="0"/>
          <w:sz w:val="28"/>
          <w:rtl/>
        </w:rPr>
        <w:t xml:space="preserve"> </w:t>
      </w:r>
      <w:r w:rsidR="003B1789">
        <w:rPr>
          <w:rFonts w:hint="cs"/>
          <w:b w:val="0"/>
          <w:bCs w:val="0"/>
          <w:sz w:val="28"/>
          <w:rtl/>
        </w:rPr>
        <w:t>کلیاتی در خصوص</w:t>
      </w:r>
      <w:r w:rsidR="00A6512B">
        <w:rPr>
          <w:rFonts w:hint="cs"/>
          <w:b w:val="0"/>
          <w:bCs w:val="0"/>
          <w:sz w:val="28"/>
          <w:rtl/>
        </w:rPr>
        <w:t xml:space="preserve"> ماده یا مواد معدنی مورد درخواست، مشخصات درخواست کننده، و سوابق اداری محدوده اکتشافی شامل کلیه مکاتبات افراد حقیقی و حقوقی از ارگان</w:t>
      </w:r>
      <w:r w:rsidR="00A6512B">
        <w:rPr>
          <w:b w:val="0"/>
          <w:bCs w:val="0"/>
          <w:sz w:val="28"/>
          <w:rtl/>
        </w:rPr>
        <w:softHyphen/>
      </w:r>
      <w:r w:rsidR="00A6512B">
        <w:rPr>
          <w:rFonts w:hint="cs"/>
          <w:b w:val="0"/>
          <w:bCs w:val="0"/>
          <w:sz w:val="28"/>
          <w:rtl/>
        </w:rPr>
        <w:t>های مختلف به شرح ذیل و در حداکثر یک صفحه ارائه شود (هر مورد به ترتیب شماره و به صورت تیتروار و با رعایت ترتیب زمانی ارائه شود):</w:t>
      </w:r>
    </w:p>
    <w:p w14:paraId="0FB7157E" w14:textId="02DEDBFA" w:rsidR="00A6512B" w:rsidRPr="00A6512B" w:rsidRDefault="00A6512B" w:rsidP="008D338A">
      <w:pPr>
        <w:pStyle w:val="NormalB"/>
        <w:numPr>
          <w:ilvl w:val="0"/>
          <w:numId w:val="39"/>
        </w:numPr>
        <w:spacing w:before="0"/>
        <w:rPr>
          <w:b w:val="0"/>
          <w:bCs w:val="0"/>
          <w:sz w:val="28"/>
          <w:rtl/>
        </w:rPr>
      </w:pPr>
      <w:r w:rsidRPr="00A6512B">
        <w:rPr>
          <w:b w:val="0"/>
          <w:bCs w:val="0"/>
          <w:sz w:val="28"/>
          <w:rtl/>
        </w:rPr>
        <w:t>شماره و تار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خ</w:t>
      </w:r>
      <w:r w:rsidRPr="00A6512B">
        <w:rPr>
          <w:b w:val="0"/>
          <w:bCs w:val="0"/>
          <w:sz w:val="28"/>
          <w:rtl/>
        </w:rPr>
        <w:t xml:space="preserve"> ثبت درخواست </w:t>
      </w:r>
      <w:r w:rsidR="00137257">
        <w:rPr>
          <w:rFonts w:hint="cs"/>
          <w:b w:val="0"/>
          <w:bCs w:val="0"/>
          <w:sz w:val="28"/>
          <w:rtl/>
        </w:rPr>
        <w:t xml:space="preserve">صدور پروانه اکتشاف </w:t>
      </w:r>
      <w:r w:rsidRPr="00A6512B">
        <w:rPr>
          <w:b w:val="0"/>
          <w:bCs w:val="0"/>
          <w:sz w:val="28"/>
          <w:rtl/>
        </w:rPr>
        <w:t>متقاض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</w:t>
      </w:r>
      <w:r>
        <w:rPr>
          <w:rFonts w:hint="cs"/>
          <w:b w:val="0"/>
          <w:bCs w:val="0"/>
          <w:sz w:val="28"/>
          <w:rtl/>
        </w:rPr>
        <w:t>(</w:t>
      </w:r>
      <w:r w:rsidRPr="00A6512B">
        <w:rPr>
          <w:b w:val="0"/>
          <w:bCs w:val="0"/>
          <w:sz w:val="28"/>
          <w:rtl/>
        </w:rPr>
        <w:t>به همراه شماره شناسا</w:t>
      </w:r>
      <w:r w:rsidRPr="00A6512B">
        <w:rPr>
          <w:rFonts w:hint="cs"/>
          <w:b w:val="0"/>
          <w:bCs w:val="0"/>
          <w:sz w:val="28"/>
          <w:rtl/>
        </w:rPr>
        <w:t>یی</w:t>
      </w:r>
      <w:r w:rsidRPr="00A6512B">
        <w:rPr>
          <w:b w:val="0"/>
          <w:bCs w:val="0"/>
          <w:sz w:val="28"/>
          <w:rtl/>
        </w:rPr>
        <w:t xml:space="preserve"> محدوده کاداستر</w:t>
      </w:r>
      <w:r>
        <w:rPr>
          <w:rFonts w:hint="cs"/>
          <w:b w:val="0"/>
          <w:bCs w:val="0"/>
          <w:sz w:val="28"/>
          <w:rtl/>
        </w:rPr>
        <w:t>)</w:t>
      </w:r>
    </w:p>
    <w:p w14:paraId="19CA07D4" w14:textId="40669C95" w:rsidR="00A6512B" w:rsidRDefault="00A6512B" w:rsidP="008D338A">
      <w:pPr>
        <w:pStyle w:val="NormalB"/>
        <w:numPr>
          <w:ilvl w:val="0"/>
          <w:numId w:val="39"/>
        </w:numPr>
        <w:spacing w:before="0"/>
        <w:jc w:val="both"/>
        <w:rPr>
          <w:b w:val="0"/>
          <w:bCs w:val="0"/>
          <w:sz w:val="28"/>
        </w:rPr>
      </w:pPr>
      <w:r w:rsidRPr="00A6512B">
        <w:rPr>
          <w:rFonts w:hint="cs"/>
          <w:b w:val="0"/>
          <w:bCs w:val="0"/>
          <w:sz w:val="28"/>
          <w:rtl/>
        </w:rPr>
        <w:t>شماره</w:t>
      </w:r>
      <w:r w:rsidRPr="00A6512B">
        <w:rPr>
          <w:b w:val="0"/>
          <w:bCs w:val="0"/>
          <w:sz w:val="28"/>
          <w:rtl/>
        </w:rPr>
        <w:t xml:space="preserve"> و تار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خ</w:t>
      </w:r>
      <w:r w:rsidRPr="00A6512B">
        <w:rPr>
          <w:b w:val="0"/>
          <w:bCs w:val="0"/>
          <w:sz w:val="28"/>
          <w:rtl/>
        </w:rPr>
        <w:t xml:space="preserve"> نامه موافقت با محدوده آزاد ارسال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از سازمان صمت به دستگاهها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موضوع ماده 24 قانون معادن</w:t>
      </w:r>
    </w:p>
    <w:p w14:paraId="1BB47E19" w14:textId="765650E8" w:rsidR="00A6512B" w:rsidRDefault="00A6512B" w:rsidP="008D338A">
      <w:pPr>
        <w:pStyle w:val="NormalB"/>
        <w:numPr>
          <w:ilvl w:val="0"/>
          <w:numId w:val="39"/>
        </w:numPr>
        <w:spacing w:before="0"/>
        <w:jc w:val="both"/>
        <w:rPr>
          <w:b w:val="0"/>
          <w:bCs w:val="0"/>
          <w:sz w:val="28"/>
        </w:rPr>
      </w:pPr>
      <w:r w:rsidRPr="00A6512B">
        <w:rPr>
          <w:rFonts w:hint="cs"/>
          <w:b w:val="0"/>
          <w:bCs w:val="0"/>
          <w:sz w:val="28"/>
          <w:rtl/>
        </w:rPr>
        <w:t>شماره</w:t>
      </w:r>
      <w:r w:rsidRPr="00A6512B">
        <w:rPr>
          <w:b w:val="0"/>
          <w:bCs w:val="0"/>
          <w:sz w:val="28"/>
          <w:rtl/>
        </w:rPr>
        <w:t xml:space="preserve"> و تار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خ</w:t>
      </w:r>
      <w:r w:rsidRPr="00A6512B">
        <w:rPr>
          <w:b w:val="0"/>
          <w:bCs w:val="0"/>
          <w:sz w:val="28"/>
          <w:rtl/>
        </w:rPr>
        <w:t xml:space="preserve"> موافقتنامه ها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در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افت</w:t>
      </w:r>
      <w:r w:rsidRPr="00A6512B">
        <w:rPr>
          <w:b w:val="0"/>
          <w:bCs w:val="0"/>
          <w:sz w:val="28"/>
          <w:rtl/>
        </w:rPr>
        <w:t xml:space="preserve"> شده از ارگان ها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مربوطه</w:t>
      </w:r>
    </w:p>
    <w:p w14:paraId="4A81F0D2" w14:textId="77777777" w:rsidR="00A6512B" w:rsidRPr="00A6512B" w:rsidRDefault="00A6512B" w:rsidP="007F6398">
      <w:pPr>
        <w:pStyle w:val="NormalB"/>
        <w:spacing w:before="240"/>
        <w:jc w:val="both"/>
        <w:rPr>
          <w:sz w:val="32"/>
          <w:szCs w:val="32"/>
          <w:rtl/>
        </w:rPr>
      </w:pPr>
      <w:r w:rsidRPr="00A6512B">
        <w:rPr>
          <w:rFonts w:hint="cs"/>
          <w:sz w:val="32"/>
          <w:szCs w:val="32"/>
          <w:rtl/>
        </w:rPr>
        <w:t xml:space="preserve">1-2- موقعیت جغرافیایی محدوده اکتشافی </w:t>
      </w:r>
    </w:p>
    <w:p w14:paraId="2F9F3122" w14:textId="4A0E3EF3" w:rsidR="00A6512B" w:rsidRDefault="00A6512B" w:rsidP="007F6398">
      <w:pPr>
        <w:pStyle w:val="NormalB"/>
        <w:spacing w:before="0"/>
        <w:jc w:val="both"/>
        <w:rPr>
          <w:b w:val="0"/>
          <w:bCs w:val="0"/>
          <w:sz w:val="28"/>
          <w:rtl/>
        </w:rPr>
      </w:pPr>
      <w:r>
        <w:rPr>
          <w:rFonts w:hint="cs"/>
          <w:b w:val="0"/>
          <w:bCs w:val="0"/>
          <w:sz w:val="28"/>
          <w:rtl/>
        </w:rPr>
        <w:t xml:space="preserve">     </w:t>
      </w:r>
      <w:r w:rsidR="007F6398">
        <w:rPr>
          <w:rFonts w:hint="cs"/>
          <w:b w:val="0"/>
          <w:bCs w:val="0"/>
          <w:sz w:val="28"/>
          <w:rtl/>
        </w:rPr>
        <w:t>در این بخش موارد ذیل باید توسط طراح ارائه شود:</w:t>
      </w:r>
    </w:p>
    <w:p w14:paraId="47FED482" w14:textId="3F8AFDD1" w:rsidR="007F6398" w:rsidRPr="007F6398" w:rsidRDefault="007F6398" w:rsidP="008D338A">
      <w:pPr>
        <w:pStyle w:val="ListParagraph"/>
        <w:numPr>
          <w:ilvl w:val="0"/>
          <w:numId w:val="40"/>
        </w:numPr>
        <w:spacing w:before="0"/>
        <w:jc w:val="both"/>
        <w:rPr>
          <w:sz w:val="28"/>
          <w:rtl/>
        </w:rPr>
      </w:pPr>
      <w:r w:rsidRPr="007F6398">
        <w:rPr>
          <w:rFonts w:hint="cs"/>
          <w:sz w:val="28"/>
          <w:rtl/>
        </w:rPr>
        <w:t>موقعیت محدوده در نقشه ایران و استان همراه بادرج مقیاس</w:t>
      </w:r>
    </w:p>
    <w:p w14:paraId="162B63EF" w14:textId="7729216F" w:rsidR="007F6398" w:rsidRPr="007F6398" w:rsidRDefault="007F6398" w:rsidP="008D338A">
      <w:pPr>
        <w:pStyle w:val="ListParagraph"/>
        <w:numPr>
          <w:ilvl w:val="0"/>
          <w:numId w:val="40"/>
        </w:numPr>
        <w:spacing w:before="0"/>
        <w:jc w:val="both"/>
        <w:rPr>
          <w:sz w:val="28"/>
          <w:rtl/>
        </w:rPr>
      </w:pPr>
      <w:r w:rsidRPr="007F6398">
        <w:rPr>
          <w:rFonts w:hint="cs"/>
          <w:sz w:val="28"/>
          <w:rtl/>
        </w:rPr>
        <w:t xml:space="preserve">موقعیت محدوده نسبت به نزدیکترین شهر و مرکز استان </w:t>
      </w:r>
    </w:p>
    <w:p w14:paraId="110D65FC" w14:textId="730552ED" w:rsidR="007F6398" w:rsidRPr="007F6398" w:rsidRDefault="007F6398" w:rsidP="008D338A">
      <w:pPr>
        <w:pStyle w:val="NormalB"/>
        <w:numPr>
          <w:ilvl w:val="0"/>
          <w:numId w:val="40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t xml:space="preserve">مختصات جغرافیایی محدوده </w:t>
      </w:r>
      <w:r>
        <w:rPr>
          <w:rFonts w:hint="cs"/>
          <w:b w:val="0"/>
          <w:bCs w:val="0"/>
          <w:sz w:val="28"/>
          <w:rtl/>
        </w:rPr>
        <w:t>بلامعارض تایید شده</w:t>
      </w:r>
      <w:r w:rsidRPr="007F6398">
        <w:rPr>
          <w:rFonts w:hint="cs"/>
          <w:b w:val="0"/>
          <w:bCs w:val="0"/>
          <w:sz w:val="28"/>
          <w:rtl/>
        </w:rPr>
        <w:t xml:space="preserve"> مطابق با سیستم</w:t>
      </w:r>
      <w:r w:rsidRPr="007F6398">
        <w:rPr>
          <w:b w:val="0"/>
          <w:bCs w:val="0"/>
          <w:sz w:val="28"/>
          <w:rtl/>
        </w:rPr>
        <w:softHyphen/>
      </w:r>
      <w:r w:rsidRPr="007F6398">
        <w:rPr>
          <w:rFonts w:hint="cs"/>
          <w:b w:val="0"/>
          <w:bCs w:val="0"/>
          <w:sz w:val="28"/>
          <w:rtl/>
        </w:rPr>
        <w:t xml:space="preserve">های مختصات </w:t>
      </w:r>
      <w:r w:rsidRPr="00615841">
        <w:rPr>
          <w:b w:val="0"/>
          <w:bCs w:val="0"/>
          <w:i/>
          <w:iCs/>
          <w:szCs w:val="26"/>
        </w:rPr>
        <w:t>UTM</w:t>
      </w:r>
      <w:r w:rsidRPr="007F6398">
        <w:rPr>
          <w:rFonts w:hint="cs"/>
          <w:b w:val="0"/>
          <w:bCs w:val="0"/>
          <w:sz w:val="28"/>
          <w:rtl/>
          <w:lang w:bidi="fa-IR"/>
        </w:rPr>
        <w:t xml:space="preserve"> و </w:t>
      </w:r>
      <w:r w:rsidRPr="00615841">
        <w:rPr>
          <w:b w:val="0"/>
          <w:bCs w:val="0"/>
          <w:i/>
          <w:iCs/>
          <w:szCs w:val="26"/>
          <w:lang w:bidi="fa-IR"/>
        </w:rPr>
        <w:t>WGS1984</w:t>
      </w:r>
      <w:r w:rsidRPr="007F6398">
        <w:rPr>
          <w:rFonts w:hint="cs"/>
          <w:b w:val="0"/>
          <w:bCs w:val="0"/>
          <w:sz w:val="28"/>
          <w:rtl/>
          <w:lang w:bidi="fa-IR"/>
        </w:rPr>
        <w:t xml:space="preserve"> </w:t>
      </w:r>
      <w:r>
        <w:rPr>
          <w:rFonts w:hint="cs"/>
          <w:b w:val="0"/>
          <w:bCs w:val="0"/>
          <w:sz w:val="28"/>
          <w:rtl/>
          <w:lang w:bidi="fa-IR"/>
        </w:rPr>
        <w:t>به همراه تعداد اضلاع و مساحت محدوده</w:t>
      </w:r>
    </w:p>
    <w:p w14:paraId="36894B55" w14:textId="5376DD4C" w:rsidR="00A6512B" w:rsidRPr="007F6398" w:rsidRDefault="00A6512B" w:rsidP="007F6398">
      <w:pPr>
        <w:pStyle w:val="NormalB"/>
        <w:spacing w:before="240"/>
        <w:jc w:val="both"/>
        <w:rPr>
          <w:sz w:val="32"/>
          <w:szCs w:val="32"/>
          <w:rtl/>
        </w:rPr>
      </w:pPr>
      <w:r w:rsidRPr="007F6398">
        <w:rPr>
          <w:rFonts w:hint="cs"/>
          <w:sz w:val="32"/>
          <w:szCs w:val="32"/>
          <w:rtl/>
        </w:rPr>
        <w:t>1-3- موقعیت محدوده اکتشافی و</w:t>
      </w:r>
      <w:r w:rsidR="007F6398" w:rsidRPr="007F6398">
        <w:rPr>
          <w:rFonts w:hint="cs"/>
          <w:sz w:val="32"/>
          <w:szCs w:val="32"/>
          <w:rtl/>
        </w:rPr>
        <w:t xml:space="preserve"> کروکی راه</w:t>
      </w:r>
      <w:r w:rsidR="007F6398" w:rsidRPr="007F6398">
        <w:rPr>
          <w:sz w:val="32"/>
          <w:szCs w:val="32"/>
          <w:rtl/>
        </w:rPr>
        <w:softHyphen/>
      </w:r>
      <w:r w:rsidRPr="007F6398">
        <w:rPr>
          <w:rFonts w:hint="cs"/>
          <w:sz w:val="32"/>
          <w:szCs w:val="32"/>
          <w:rtl/>
        </w:rPr>
        <w:t xml:space="preserve">های دسترسی به محدوده </w:t>
      </w:r>
    </w:p>
    <w:p w14:paraId="6700476A" w14:textId="6CCC10A7" w:rsidR="00615841" w:rsidRDefault="00615841" w:rsidP="00615841">
      <w:pPr>
        <w:pStyle w:val="NormalB"/>
        <w:spacing w:before="0"/>
        <w:jc w:val="both"/>
        <w:rPr>
          <w:b w:val="0"/>
          <w:bCs w:val="0"/>
          <w:sz w:val="28"/>
          <w:rtl/>
        </w:rPr>
      </w:pPr>
      <w:r>
        <w:rPr>
          <w:rFonts w:hint="cs"/>
          <w:b w:val="0"/>
          <w:bCs w:val="0"/>
          <w:sz w:val="28"/>
          <w:rtl/>
        </w:rPr>
        <w:t xml:space="preserve">     در این بخش موارد ذیل باید توسط طراح ارائه شود:   </w:t>
      </w:r>
    </w:p>
    <w:p w14:paraId="4C1BD7D1" w14:textId="6BA7C57C" w:rsidR="00A6512B" w:rsidRPr="007F6398" w:rsidRDefault="00A6512B" w:rsidP="008D338A">
      <w:pPr>
        <w:pStyle w:val="NormalB"/>
        <w:numPr>
          <w:ilvl w:val="0"/>
          <w:numId w:val="41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t>نقشه راه</w:t>
      </w:r>
      <w:r w:rsidR="00615841">
        <w:rPr>
          <w:b w:val="0"/>
          <w:bCs w:val="0"/>
          <w:sz w:val="28"/>
          <w:rtl/>
        </w:rPr>
        <w:softHyphen/>
      </w:r>
      <w:r w:rsidRPr="007F6398">
        <w:rPr>
          <w:rFonts w:hint="cs"/>
          <w:b w:val="0"/>
          <w:bCs w:val="0"/>
          <w:sz w:val="28"/>
          <w:rtl/>
        </w:rPr>
        <w:t xml:space="preserve">های دسترسی به صورت کامل </w:t>
      </w:r>
    </w:p>
    <w:p w14:paraId="633341E5" w14:textId="2EFE003F" w:rsidR="00A6512B" w:rsidRPr="007F6398" w:rsidRDefault="00A6512B" w:rsidP="008D338A">
      <w:pPr>
        <w:pStyle w:val="NormalB"/>
        <w:numPr>
          <w:ilvl w:val="0"/>
          <w:numId w:val="41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t xml:space="preserve">نزدیکترین آبادی و </w:t>
      </w:r>
      <w:r w:rsidR="00615841">
        <w:rPr>
          <w:rFonts w:hint="cs"/>
          <w:b w:val="0"/>
          <w:bCs w:val="0"/>
          <w:sz w:val="28"/>
          <w:rtl/>
        </w:rPr>
        <w:t>روستا</w:t>
      </w:r>
    </w:p>
    <w:p w14:paraId="4073C748" w14:textId="54DD9255" w:rsidR="00A6512B" w:rsidRPr="007F6398" w:rsidRDefault="00A6512B" w:rsidP="008D338A">
      <w:pPr>
        <w:pStyle w:val="NormalB"/>
        <w:numPr>
          <w:ilvl w:val="0"/>
          <w:numId w:val="41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t>نزدیکترین مراکز بهداشتی و درمانی</w:t>
      </w:r>
    </w:p>
    <w:p w14:paraId="34B0EDDF" w14:textId="1AE468E7" w:rsidR="00A6512B" w:rsidRDefault="00A6512B" w:rsidP="008D338A">
      <w:pPr>
        <w:pStyle w:val="NormalB"/>
        <w:numPr>
          <w:ilvl w:val="0"/>
          <w:numId w:val="41"/>
        </w:numPr>
        <w:spacing w:before="0"/>
        <w:jc w:val="both"/>
        <w:rPr>
          <w:b w:val="0"/>
          <w:bCs w:val="0"/>
          <w:sz w:val="28"/>
        </w:rPr>
      </w:pPr>
      <w:r w:rsidRPr="007F6398">
        <w:rPr>
          <w:rFonts w:hint="cs"/>
          <w:b w:val="0"/>
          <w:bCs w:val="0"/>
          <w:sz w:val="28"/>
          <w:rtl/>
        </w:rPr>
        <w:t>توضیح نحوه دسترسی به محدوده (آسفالت</w:t>
      </w:r>
      <w:r w:rsidR="00615841">
        <w:rPr>
          <w:rFonts w:hint="cs"/>
          <w:b w:val="0"/>
          <w:bCs w:val="0"/>
          <w:sz w:val="28"/>
          <w:rtl/>
        </w:rPr>
        <w:t xml:space="preserve">- </w:t>
      </w:r>
      <w:r w:rsidRPr="007F6398">
        <w:rPr>
          <w:rFonts w:hint="cs"/>
          <w:b w:val="0"/>
          <w:bCs w:val="0"/>
          <w:sz w:val="28"/>
          <w:rtl/>
        </w:rPr>
        <w:t>خاکی)</w:t>
      </w:r>
    </w:p>
    <w:p w14:paraId="0BF52155" w14:textId="48778C75" w:rsidR="00EC358A" w:rsidRPr="007F6398" w:rsidRDefault="00EC358A" w:rsidP="008D338A">
      <w:pPr>
        <w:pStyle w:val="NormalB"/>
        <w:numPr>
          <w:ilvl w:val="0"/>
          <w:numId w:val="41"/>
        </w:numPr>
        <w:spacing w:before="0"/>
        <w:jc w:val="both"/>
        <w:rPr>
          <w:b w:val="0"/>
          <w:bCs w:val="0"/>
          <w:sz w:val="28"/>
          <w:rtl/>
        </w:rPr>
      </w:pPr>
      <w:r>
        <w:rPr>
          <w:rFonts w:hint="cs"/>
          <w:b w:val="0"/>
          <w:bCs w:val="0"/>
          <w:sz w:val="28"/>
          <w:rtl/>
        </w:rPr>
        <w:t>ارائه تصویری از گوگل ارث که در آن راه</w:t>
      </w:r>
      <w:r w:rsidR="00086701">
        <w:rPr>
          <w:b w:val="0"/>
          <w:bCs w:val="0"/>
          <w:sz w:val="28"/>
        </w:rPr>
        <w:softHyphen/>
      </w:r>
      <w:r>
        <w:rPr>
          <w:rFonts w:hint="cs"/>
          <w:b w:val="0"/>
          <w:bCs w:val="0"/>
          <w:sz w:val="28"/>
          <w:rtl/>
        </w:rPr>
        <w:t>های دسترسی به خوبی مشخص شده است</w:t>
      </w:r>
      <w:r w:rsidR="00086701">
        <w:rPr>
          <w:b w:val="0"/>
          <w:bCs w:val="0"/>
          <w:sz w:val="28"/>
        </w:rPr>
        <w:t>.</w:t>
      </w:r>
    </w:p>
    <w:p w14:paraId="04C67147" w14:textId="77777777" w:rsidR="00F216E8" w:rsidRDefault="00F216E8" w:rsidP="00615841">
      <w:pPr>
        <w:pStyle w:val="NormalB"/>
        <w:spacing w:before="240"/>
        <w:jc w:val="both"/>
        <w:rPr>
          <w:sz w:val="32"/>
          <w:szCs w:val="32"/>
          <w:rtl/>
        </w:rPr>
      </w:pPr>
    </w:p>
    <w:p w14:paraId="02A26041" w14:textId="77777777" w:rsidR="00A6512B" w:rsidRPr="00615841" w:rsidRDefault="00A6512B" w:rsidP="00615841">
      <w:pPr>
        <w:pStyle w:val="NormalB"/>
        <w:spacing w:before="240"/>
        <w:jc w:val="both"/>
        <w:rPr>
          <w:sz w:val="32"/>
          <w:szCs w:val="32"/>
          <w:rtl/>
        </w:rPr>
      </w:pPr>
      <w:r w:rsidRPr="00615841">
        <w:rPr>
          <w:rFonts w:hint="cs"/>
          <w:sz w:val="32"/>
          <w:szCs w:val="32"/>
          <w:rtl/>
        </w:rPr>
        <w:lastRenderedPageBreak/>
        <w:t>1-4- وضعیت اقلیمی محدوده اکتشافی</w:t>
      </w:r>
    </w:p>
    <w:p w14:paraId="63292956" w14:textId="680661C2" w:rsidR="00615841" w:rsidRDefault="00615841" w:rsidP="00615841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Pr="00507842">
        <w:rPr>
          <w:rFonts w:hint="cs"/>
          <w:rtl/>
        </w:rPr>
        <w:t>در این قسمت شرایط اقلیمی منطقه شامل آب و هوا، حداکثر و حداقل دما، میزان باد و بارش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جوی، آب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جاری (دائمی و فصلی)</w:t>
      </w:r>
      <w:r>
        <w:rPr>
          <w:rFonts w:hint="cs"/>
          <w:rtl/>
        </w:rPr>
        <w:t xml:space="preserve"> و فصول مناسب کار عملیات اکتشافی</w:t>
      </w:r>
      <w:r w:rsidRPr="00507842">
        <w:rPr>
          <w:rFonts w:hint="cs"/>
          <w:rtl/>
        </w:rPr>
        <w:t xml:space="preserve"> باید درج شود.</w:t>
      </w:r>
    </w:p>
    <w:p w14:paraId="38E37E5A" w14:textId="77777777" w:rsidR="00A6512B" w:rsidRPr="00615841" w:rsidRDefault="00A6512B" w:rsidP="00615841">
      <w:pPr>
        <w:pStyle w:val="NormalB"/>
        <w:spacing w:before="240"/>
        <w:jc w:val="both"/>
        <w:rPr>
          <w:sz w:val="32"/>
          <w:szCs w:val="32"/>
          <w:rtl/>
        </w:rPr>
      </w:pPr>
      <w:r w:rsidRPr="00615841">
        <w:rPr>
          <w:rFonts w:hint="cs"/>
          <w:sz w:val="32"/>
          <w:szCs w:val="32"/>
          <w:rtl/>
        </w:rPr>
        <w:t xml:space="preserve">1-5- زیرساخت های موجود در منطقه </w:t>
      </w:r>
    </w:p>
    <w:p w14:paraId="3D2ACFB3" w14:textId="1F5B5AAB" w:rsidR="00615841" w:rsidRDefault="00615841" w:rsidP="00615841">
      <w:pPr>
        <w:pStyle w:val="Heading1"/>
        <w:spacing w:before="0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در این بخش امکانات و زیرساخت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های زیربنایی موجود در منطقه معدن شامل نوع و درجه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ها،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آهن، بنادر،</w:t>
      </w:r>
      <w:r w:rsidR="00CA1F29">
        <w:rPr>
          <w:rFonts w:hint="cs"/>
          <w:b w:val="0"/>
          <w:bCs w:val="0"/>
          <w:sz w:val="28"/>
          <w:szCs w:val="28"/>
          <w:rtl/>
        </w:rPr>
        <w:t xml:space="preserve"> مراکز اورژانس، پاسگاه انتظامی،</w:t>
      </w:r>
      <w:r>
        <w:rPr>
          <w:rFonts w:hint="cs"/>
          <w:b w:val="0"/>
          <w:bCs w:val="0"/>
          <w:sz w:val="28"/>
          <w:szCs w:val="28"/>
          <w:rtl/>
        </w:rPr>
        <w:t xml:space="preserve"> منابع آب، برق، سوخت، خطوط لوله نفت و گاز،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های آبی، زیرساخت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 فناوری اطلاعات شامل مخابرات، اینترنت و نظایر آن و فرودگاه باید درج شود.</w:t>
      </w:r>
    </w:p>
    <w:p w14:paraId="79FE4943" w14:textId="77777777" w:rsidR="00A6512B" w:rsidRPr="00615841" w:rsidRDefault="00A6512B" w:rsidP="00615841">
      <w:pPr>
        <w:pStyle w:val="NormalB"/>
        <w:spacing w:before="240"/>
        <w:jc w:val="both"/>
        <w:rPr>
          <w:sz w:val="32"/>
          <w:szCs w:val="32"/>
          <w:rtl/>
        </w:rPr>
      </w:pPr>
      <w:r w:rsidRPr="00615841">
        <w:rPr>
          <w:rFonts w:hint="cs"/>
          <w:sz w:val="32"/>
          <w:szCs w:val="32"/>
          <w:rtl/>
        </w:rPr>
        <w:t xml:space="preserve">1-6- نوع و میزان پوشش گیاهی منطقه </w:t>
      </w:r>
    </w:p>
    <w:p w14:paraId="0C4B7695" w14:textId="40A5304F" w:rsidR="006E776E" w:rsidRPr="000327A6" w:rsidRDefault="000327A6" w:rsidP="000327A6">
      <w:pPr>
        <w:spacing w:before="0" w:line="240" w:lineRule="auto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نوع و میزان پوشش گیاهی منطقه با استفاده از تصاویر مناسب و گویا ارائه شود. همچنین در این بخش پدیده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طبیعی موجود در منطقه مثل رودخانه، جنگل، دریاچه و ... نیز باید تشریح شود.</w:t>
      </w:r>
    </w:p>
    <w:p w14:paraId="7A60B055" w14:textId="77777777" w:rsidR="00A6512B" w:rsidRPr="009763BC" w:rsidRDefault="00A6512B" w:rsidP="009763BC">
      <w:pPr>
        <w:pStyle w:val="NormalB"/>
        <w:spacing w:before="240"/>
        <w:jc w:val="both"/>
        <w:rPr>
          <w:sz w:val="32"/>
          <w:szCs w:val="32"/>
          <w:rtl/>
        </w:rPr>
      </w:pPr>
      <w:r w:rsidRPr="009763BC">
        <w:rPr>
          <w:rFonts w:hint="cs"/>
          <w:sz w:val="32"/>
          <w:szCs w:val="32"/>
          <w:rtl/>
        </w:rPr>
        <w:t>1-7- وضعیت توپوگرافی محدوده اکتشافی</w:t>
      </w:r>
    </w:p>
    <w:p w14:paraId="1F499FC9" w14:textId="62036B0A" w:rsidR="00EE6DC6" w:rsidRDefault="00EE6DC6" w:rsidP="00F54994">
      <w:pPr>
        <w:spacing w:before="0" w:line="240" w:lineRule="auto"/>
        <w:contextualSpacing/>
        <w:jc w:val="both"/>
        <w:rPr>
          <w:sz w:val="28"/>
          <w:rtl/>
        </w:rPr>
      </w:pPr>
      <w:r w:rsidRPr="00EE6DC6">
        <w:rPr>
          <w:rFonts w:hint="cs"/>
          <w:sz w:val="28"/>
          <w:rtl/>
        </w:rPr>
        <w:t xml:space="preserve">     در این بخش باید وضعیت توپوگرافی محدوده اکتشافی با استفاده از تصاویر مناسب </w:t>
      </w:r>
      <w:r w:rsidR="00A13E7E">
        <w:rPr>
          <w:rFonts w:hint="cs"/>
          <w:sz w:val="28"/>
          <w:rtl/>
        </w:rPr>
        <w:t>و تصویر مدل رقومی ارتفاع</w:t>
      </w:r>
      <w:r w:rsidR="00F54994">
        <w:rPr>
          <w:rStyle w:val="FootnoteReference"/>
          <w:sz w:val="28"/>
          <w:rtl/>
        </w:rPr>
        <w:footnoteReference w:id="1"/>
      </w:r>
      <w:r w:rsidR="00A13E7E">
        <w:rPr>
          <w:rFonts w:hint="cs"/>
          <w:sz w:val="28"/>
          <w:rtl/>
        </w:rPr>
        <w:t xml:space="preserve"> </w:t>
      </w:r>
      <w:r w:rsidRPr="00EE6DC6">
        <w:rPr>
          <w:rFonts w:hint="cs"/>
          <w:sz w:val="28"/>
          <w:rtl/>
        </w:rPr>
        <w:t>به طور کامل تشریح شود.</w:t>
      </w:r>
    </w:p>
    <w:p w14:paraId="0FB52D01" w14:textId="399E463D" w:rsidR="00EE6DC6" w:rsidRDefault="00EE6DC6" w:rsidP="00EE6DC6">
      <w:pPr>
        <w:pStyle w:val="NormalB"/>
        <w:spacing w:before="240"/>
        <w:jc w:val="both"/>
        <w:rPr>
          <w:sz w:val="32"/>
          <w:szCs w:val="32"/>
          <w:rtl/>
        </w:rPr>
      </w:pPr>
      <w:r w:rsidRPr="001F2249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>8</w:t>
      </w:r>
      <w:r w:rsidRPr="001F2249">
        <w:rPr>
          <w:rFonts w:hint="cs"/>
          <w:sz w:val="32"/>
          <w:szCs w:val="32"/>
          <w:rtl/>
        </w:rPr>
        <w:t>- شرایط زیست</w:t>
      </w:r>
      <w:r w:rsidRPr="001F2249">
        <w:rPr>
          <w:sz w:val="32"/>
          <w:szCs w:val="32"/>
          <w:rtl/>
        </w:rPr>
        <w:softHyphen/>
      </w:r>
      <w:r w:rsidRPr="001F2249">
        <w:rPr>
          <w:rFonts w:hint="cs"/>
          <w:sz w:val="32"/>
          <w:szCs w:val="32"/>
          <w:rtl/>
        </w:rPr>
        <w:t>بوم</w:t>
      </w:r>
      <w:r>
        <w:rPr>
          <w:rFonts w:hint="cs"/>
          <w:sz w:val="32"/>
          <w:szCs w:val="32"/>
          <w:rtl/>
        </w:rPr>
        <w:t xml:space="preserve"> </w:t>
      </w:r>
    </w:p>
    <w:p w14:paraId="348C2A60" w14:textId="1310E21B" w:rsidR="00EE6DC6" w:rsidRDefault="00EE6DC6" w:rsidP="00EE6DC6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این بخش، شرایط زیست</w:t>
      </w:r>
      <w:r>
        <w:rPr>
          <w:rtl/>
        </w:rPr>
        <w:softHyphen/>
      </w:r>
      <w:r>
        <w:rPr>
          <w:rFonts w:hint="cs"/>
          <w:rtl/>
        </w:rPr>
        <w:t>بوم منطقه مثل حیات وحش، مناطق ممنوعه،</w:t>
      </w:r>
      <w:r w:rsidR="00F54994">
        <w:rPr>
          <w:rFonts w:hint="cs"/>
          <w:rtl/>
        </w:rPr>
        <w:t xml:space="preserve"> </w:t>
      </w:r>
      <w:r>
        <w:rPr>
          <w:rFonts w:hint="cs"/>
          <w:rtl/>
        </w:rPr>
        <w:t xml:space="preserve">حیوانات حمایت شده، </w:t>
      </w:r>
      <w:r w:rsidRPr="00AF2477">
        <w:rPr>
          <w:rFonts w:hint="cs"/>
          <w:rtl/>
        </w:rPr>
        <w:t xml:space="preserve">مراتع و ... </w:t>
      </w:r>
      <w:r>
        <w:rPr>
          <w:rFonts w:hint="cs"/>
          <w:rtl/>
        </w:rPr>
        <w:t xml:space="preserve">باید درج شود. </w:t>
      </w:r>
    </w:p>
    <w:p w14:paraId="6B27CAE3" w14:textId="0338D5A3" w:rsidR="00EE6DC6" w:rsidRPr="006D3D75" w:rsidRDefault="00EE6DC6" w:rsidP="00EE6DC6">
      <w:pPr>
        <w:pStyle w:val="NormalB"/>
        <w:spacing w:before="240"/>
        <w:jc w:val="both"/>
        <w:rPr>
          <w:sz w:val="32"/>
          <w:szCs w:val="32"/>
          <w:rtl/>
        </w:rPr>
      </w:pPr>
      <w:r w:rsidRPr="006D3D75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>9</w:t>
      </w:r>
      <w:r w:rsidRPr="006D3D75">
        <w:rPr>
          <w:rFonts w:hint="cs"/>
          <w:sz w:val="32"/>
          <w:szCs w:val="32"/>
          <w:rtl/>
        </w:rPr>
        <w:t>- شرایط اقتصادی- اجتماعی منطقه</w:t>
      </w:r>
    </w:p>
    <w:p w14:paraId="709F4EE5" w14:textId="77777777" w:rsidR="00EE6DC6" w:rsidRDefault="00EE6DC6" w:rsidP="00EE6DC6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این بخش شرایط اقتصادی- اجتماعی منطقه شامل توزیع جمعیتی، شهرها، بخش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روستاهای مجاور و وضعیت اشتغال باید درج شود.</w:t>
      </w:r>
    </w:p>
    <w:p w14:paraId="5420A51C" w14:textId="77777777" w:rsidR="00F216E8" w:rsidRDefault="00F216E8" w:rsidP="00E23CF0">
      <w:pPr>
        <w:pStyle w:val="NormalB"/>
        <w:spacing w:before="240"/>
        <w:jc w:val="both"/>
        <w:rPr>
          <w:sz w:val="32"/>
          <w:szCs w:val="32"/>
          <w:rtl/>
        </w:rPr>
      </w:pPr>
    </w:p>
    <w:p w14:paraId="09F936EB" w14:textId="716628C8" w:rsidR="00A6512B" w:rsidRPr="00EE6DC6" w:rsidRDefault="00A6512B" w:rsidP="00E23CF0">
      <w:pPr>
        <w:pStyle w:val="NormalB"/>
        <w:spacing w:before="240"/>
        <w:jc w:val="both"/>
        <w:rPr>
          <w:sz w:val="32"/>
          <w:szCs w:val="32"/>
          <w:rtl/>
        </w:rPr>
      </w:pPr>
      <w:r w:rsidRPr="00EE6DC6">
        <w:rPr>
          <w:rFonts w:hint="cs"/>
          <w:sz w:val="32"/>
          <w:szCs w:val="32"/>
          <w:rtl/>
        </w:rPr>
        <w:lastRenderedPageBreak/>
        <w:t>1-</w:t>
      </w:r>
      <w:r w:rsidR="00E23CF0">
        <w:rPr>
          <w:rFonts w:hint="cs"/>
          <w:sz w:val="32"/>
          <w:szCs w:val="32"/>
          <w:rtl/>
        </w:rPr>
        <w:t>10</w:t>
      </w:r>
      <w:r w:rsidRPr="00EE6DC6">
        <w:rPr>
          <w:rFonts w:hint="cs"/>
          <w:sz w:val="32"/>
          <w:szCs w:val="32"/>
          <w:rtl/>
        </w:rPr>
        <w:t>- جمع آوری مطالعات پیشین</w:t>
      </w:r>
    </w:p>
    <w:p w14:paraId="38BC8FD1" w14:textId="1F378FD1" w:rsidR="00A6512B" w:rsidRPr="00E23CF0" w:rsidRDefault="00E23CF0" w:rsidP="00285560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A6512B" w:rsidRPr="00E23CF0">
        <w:rPr>
          <w:rFonts w:hint="cs"/>
          <w:sz w:val="28"/>
          <w:rtl/>
        </w:rPr>
        <w:t xml:space="preserve">در این </w:t>
      </w:r>
      <w:r>
        <w:rPr>
          <w:rFonts w:hint="cs"/>
          <w:sz w:val="28"/>
          <w:rtl/>
        </w:rPr>
        <w:t>بخش</w:t>
      </w:r>
      <w:r w:rsidR="00A6512B" w:rsidRPr="00E23CF0">
        <w:rPr>
          <w:rFonts w:hint="cs"/>
          <w:sz w:val="28"/>
          <w:rtl/>
        </w:rPr>
        <w:t xml:space="preserve"> باید </w:t>
      </w:r>
      <w:r w:rsidR="00285560">
        <w:rPr>
          <w:rFonts w:hint="cs"/>
          <w:sz w:val="28"/>
          <w:rtl/>
        </w:rPr>
        <w:t>عناوین</w:t>
      </w:r>
      <w:r w:rsidR="00A6512B" w:rsidRPr="00E23CF0">
        <w:rPr>
          <w:rFonts w:hint="cs"/>
          <w:sz w:val="28"/>
          <w:rtl/>
        </w:rPr>
        <w:t xml:space="preserve"> کلیه مطالعاتی که در منطقه انجام شده است به شرح زیر درج شود:</w:t>
      </w:r>
    </w:p>
    <w:p w14:paraId="34E6127A" w14:textId="27787652" w:rsidR="00A6512B" w:rsidRPr="00E23CF0" w:rsidRDefault="00E23CF0" w:rsidP="00F667D7">
      <w:pPr>
        <w:pStyle w:val="ListParagraph"/>
        <w:numPr>
          <w:ilvl w:val="0"/>
          <w:numId w:val="4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 w:rsidR="00A6512B" w:rsidRPr="00E23CF0">
        <w:rPr>
          <w:rFonts w:hint="cs"/>
          <w:sz w:val="28"/>
          <w:rtl/>
        </w:rPr>
        <w:t>های توپوگرافی تهیه شده</w:t>
      </w:r>
    </w:p>
    <w:p w14:paraId="795FAC15" w14:textId="484C1A01" w:rsidR="00A6512B" w:rsidRPr="00E23CF0" w:rsidRDefault="00E23CF0" w:rsidP="00F667D7">
      <w:pPr>
        <w:pStyle w:val="ListParagraph"/>
        <w:numPr>
          <w:ilvl w:val="0"/>
          <w:numId w:val="4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زمین</w:t>
      </w:r>
      <w:r>
        <w:rPr>
          <w:sz w:val="28"/>
          <w:rtl/>
        </w:rPr>
        <w:softHyphen/>
      </w:r>
      <w:r w:rsidR="00A6512B" w:rsidRPr="00E23CF0">
        <w:rPr>
          <w:rFonts w:hint="cs"/>
          <w:sz w:val="28"/>
          <w:rtl/>
        </w:rPr>
        <w:t>شناسی تهیه شده</w:t>
      </w:r>
    </w:p>
    <w:p w14:paraId="665992B2" w14:textId="4BD15701" w:rsidR="00A6512B" w:rsidRPr="00E23CF0" w:rsidRDefault="00E23CF0" w:rsidP="00F667D7">
      <w:pPr>
        <w:pStyle w:val="ListParagraph"/>
        <w:numPr>
          <w:ilvl w:val="0"/>
          <w:numId w:val="4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گزارش</w:t>
      </w:r>
      <w:r>
        <w:rPr>
          <w:sz w:val="28"/>
          <w:rtl/>
        </w:rPr>
        <w:softHyphen/>
      </w:r>
      <w:r w:rsidR="00A6512B" w:rsidRPr="00E23CF0">
        <w:rPr>
          <w:rFonts w:hint="cs"/>
          <w:sz w:val="28"/>
          <w:rtl/>
        </w:rPr>
        <w:t>های اکتشافی اعم از دولتی، خصوصی و نظایر آن</w:t>
      </w:r>
    </w:p>
    <w:p w14:paraId="155D9441" w14:textId="20888D5D" w:rsidR="00A6512B" w:rsidRPr="00E23CF0" w:rsidRDefault="00A6512B" w:rsidP="00F667D7">
      <w:pPr>
        <w:pStyle w:val="ListParagraph"/>
        <w:numPr>
          <w:ilvl w:val="0"/>
          <w:numId w:val="42"/>
        </w:numPr>
        <w:spacing w:before="0"/>
        <w:jc w:val="both"/>
        <w:rPr>
          <w:sz w:val="28"/>
          <w:rtl/>
        </w:rPr>
      </w:pPr>
      <w:r w:rsidRPr="00E23CF0">
        <w:rPr>
          <w:rFonts w:hint="cs"/>
          <w:sz w:val="28"/>
          <w:rtl/>
        </w:rPr>
        <w:t xml:space="preserve">مطالعات و تحقیقات دانشگاهی در </w:t>
      </w:r>
      <w:r w:rsidR="00E23CF0">
        <w:rPr>
          <w:rFonts w:hint="cs"/>
          <w:sz w:val="28"/>
          <w:rtl/>
        </w:rPr>
        <w:t>قالب پایان نامه</w:t>
      </w:r>
      <w:r w:rsidR="00E23CF0"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 و</w:t>
      </w:r>
      <w:r w:rsidR="00E23CF0">
        <w:rPr>
          <w:rFonts w:hint="cs"/>
          <w:sz w:val="28"/>
          <w:rtl/>
        </w:rPr>
        <w:t xml:space="preserve"> رساله</w:t>
      </w:r>
      <w:r w:rsidR="00E23CF0"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 xml:space="preserve">ها </w:t>
      </w:r>
    </w:p>
    <w:p w14:paraId="420D3012" w14:textId="24AE2672" w:rsidR="00A6512B" w:rsidRPr="00E23CF0" w:rsidRDefault="00E23CF0" w:rsidP="00F667D7">
      <w:pPr>
        <w:pStyle w:val="ListParagraph"/>
        <w:numPr>
          <w:ilvl w:val="0"/>
          <w:numId w:val="4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طرح</w:t>
      </w:r>
      <w:r>
        <w:rPr>
          <w:sz w:val="28"/>
          <w:rtl/>
        </w:rPr>
        <w:softHyphen/>
      </w:r>
      <w:r w:rsidR="00A6512B" w:rsidRPr="00E23CF0">
        <w:rPr>
          <w:rFonts w:hint="cs"/>
          <w:sz w:val="28"/>
          <w:rtl/>
        </w:rPr>
        <w:t>های پژوهشی</w:t>
      </w:r>
    </w:p>
    <w:p w14:paraId="0EF9EDB2" w14:textId="19F17A67" w:rsidR="00A6512B" w:rsidRPr="00E23CF0" w:rsidRDefault="00A6512B" w:rsidP="00F667D7">
      <w:pPr>
        <w:pStyle w:val="ListParagraph"/>
        <w:numPr>
          <w:ilvl w:val="0"/>
          <w:numId w:val="42"/>
        </w:numPr>
        <w:spacing w:before="0"/>
        <w:jc w:val="both"/>
        <w:rPr>
          <w:sz w:val="28"/>
          <w:rtl/>
        </w:rPr>
      </w:pPr>
      <w:r w:rsidRPr="00E23CF0">
        <w:rPr>
          <w:rFonts w:hint="cs"/>
          <w:sz w:val="28"/>
          <w:rtl/>
        </w:rPr>
        <w:t>کلیه مطالعات مربوط که به وسیله سا</w:t>
      </w:r>
      <w:r w:rsidR="00E23CF0">
        <w:rPr>
          <w:rFonts w:hint="cs"/>
          <w:sz w:val="28"/>
          <w:rtl/>
        </w:rPr>
        <w:t>زمان</w:t>
      </w:r>
      <w:r w:rsidR="00E23CF0"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های مختلف مانند وزارت نیرو، وزارت نفت، سازمان انرژی اتمی، وزارت کار و نظایر آن انجام شده است.</w:t>
      </w:r>
    </w:p>
    <w:p w14:paraId="2DE52324" w14:textId="77777777" w:rsidR="00A6512B" w:rsidRDefault="00A6512B" w:rsidP="00A6512B">
      <w:pPr>
        <w:pStyle w:val="NormalB"/>
        <w:spacing w:before="0"/>
        <w:jc w:val="both"/>
        <w:rPr>
          <w:b w:val="0"/>
          <w:bCs w:val="0"/>
          <w:sz w:val="28"/>
          <w:rtl/>
        </w:rPr>
      </w:pPr>
    </w:p>
    <w:p w14:paraId="62F3C596" w14:textId="77777777" w:rsidR="00684A4C" w:rsidRDefault="00684A4C" w:rsidP="00531E75">
      <w:pPr>
        <w:spacing w:before="0"/>
        <w:jc w:val="distribute"/>
        <w:rPr>
          <w:rtl/>
          <w:lang w:bidi="fa-IR"/>
        </w:rPr>
        <w:sectPr w:rsidR="00684A4C" w:rsidSect="003F7272">
          <w:headerReference w:type="default" r:id="rId19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BC072E6" w14:textId="77777777" w:rsidR="00D3677D" w:rsidRDefault="00D3677D" w:rsidP="004A4C5E">
      <w:pPr>
        <w:pStyle w:val="Heading1"/>
        <w:rPr>
          <w:rtl/>
        </w:rPr>
      </w:pPr>
    </w:p>
    <w:p w14:paraId="3D277B20" w14:textId="77777777" w:rsidR="005278BD" w:rsidRDefault="005278BD" w:rsidP="004A4C5E">
      <w:pPr>
        <w:pStyle w:val="Heading1"/>
        <w:rPr>
          <w:rtl/>
        </w:rPr>
      </w:pPr>
    </w:p>
    <w:p w14:paraId="4EFC57AC" w14:textId="303777FE" w:rsidR="00684A4C" w:rsidRPr="00F77E25" w:rsidRDefault="00592EBE" w:rsidP="007F0E74">
      <w:pPr>
        <w:pStyle w:val="Heading1"/>
        <w:rPr>
          <w:sz w:val="52"/>
          <w:szCs w:val="52"/>
          <w:rtl/>
        </w:rPr>
      </w:pPr>
      <w:bookmarkStart w:id="5" w:name="_Toc465667639"/>
      <w:r w:rsidRPr="00F77E25">
        <w:rPr>
          <w:rFonts w:hint="eastAsia"/>
          <w:sz w:val="52"/>
          <w:szCs w:val="52"/>
          <w:rtl/>
        </w:rPr>
        <w:t>فصل</w:t>
      </w:r>
      <w:r w:rsidRPr="00F77E25">
        <w:rPr>
          <w:sz w:val="52"/>
          <w:szCs w:val="52"/>
          <w:rtl/>
        </w:rPr>
        <w:t xml:space="preserve"> </w:t>
      </w:r>
      <w:r w:rsidRPr="00F77E25">
        <w:rPr>
          <w:rFonts w:hint="eastAsia"/>
          <w:sz w:val="52"/>
          <w:szCs w:val="52"/>
          <w:rtl/>
        </w:rPr>
        <w:t>دوم</w:t>
      </w:r>
      <w:r w:rsidRPr="00F77E25">
        <w:rPr>
          <w:sz w:val="52"/>
          <w:szCs w:val="52"/>
          <w:rtl/>
        </w:rPr>
        <w:br/>
      </w:r>
      <w:r w:rsidR="007F0E74" w:rsidRPr="00F77E25">
        <w:rPr>
          <w:rFonts w:hint="eastAsia"/>
          <w:sz w:val="52"/>
          <w:szCs w:val="52"/>
          <w:rtl/>
        </w:rPr>
        <w:t>مطالعات</w:t>
      </w:r>
      <w:r w:rsidR="007F0E74" w:rsidRPr="00F77E25">
        <w:rPr>
          <w:sz w:val="52"/>
          <w:szCs w:val="52"/>
          <w:rtl/>
        </w:rPr>
        <w:t xml:space="preserve"> </w:t>
      </w:r>
      <w:r w:rsidR="007F0E74" w:rsidRPr="00F77E25">
        <w:rPr>
          <w:rFonts w:hint="eastAsia"/>
          <w:sz w:val="52"/>
          <w:szCs w:val="52"/>
          <w:rtl/>
        </w:rPr>
        <w:t>زم</w:t>
      </w:r>
      <w:r w:rsidR="007F0E74" w:rsidRPr="00F77E25">
        <w:rPr>
          <w:rFonts w:hint="cs"/>
          <w:sz w:val="52"/>
          <w:szCs w:val="52"/>
          <w:rtl/>
        </w:rPr>
        <w:t>ی</w:t>
      </w:r>
      <w:r w:rsidR="007F0E74" w:rsidRPr="00F77E25">
        <w:rPr>
          <w:rFonts w:hint="eastAsia"/>
          <w:sz w:val="52"/>
          <w:szCs w:val="52"/>
          <w:rtl/>
        </w:rPr>
        <w:t>ن</w:t>
      </w:r>
      <w:r w:rsidR="007F0E74" w:rsidRPr="00F77E25">
        <w:rPr>
          <w:sz w:val="52"/>
          <w:szCs w:val="52"/>
          <w:rtl/>
        </w:rPr>
        <w:softHyphen/>
      </w:r>
      <w:r w:rsidR="007F0E74" w:rsidRPr="00F77E25">
        <w:rPr>
          <w:rFonts w:hint="eastAsia"/>
          <w:sz w:val="52"/>
          <w:szCs w:val="52"/>
          <w:rtl/>
        </w:rPr>
        <w:t>شناس</w:t>
      </w:r>
      <w:r w:rsidR="007F0E74" w:rsidRPr="00F77E25">
        <w:rPr>
          <w:rFonts w:hint="cs"/>
          <w:sz w:val="52"/>
          <w:szCs w:val="52"/>
          <w:rtl/>
        </w:rPr>
        <w:t>ی</w:t>
      </w:r>
      <w:r w:rsidR="0043065A" w:rsidRPr="00F77E25">
        <w:rPr>
          <w:sz w:val="52"/>
          <w:szCs w:val="52"/>
          <w:rtl/>
        </w:rPr>
        <w:t xml:space="preserve"> </w:t>
      </w:r>
    </w:p>
    <w:p w14:paraId="2C5E0447" w14:textId="7B162B52" w:rsidR="004D331A" w:rsidRPr="00015EDB" w:rsidRDefault="00592EBE" w:rsidP="007F0E74">
      <w:pPr>
        <w:pStyle w:val="Heading1"/>
        <w:rPr>
          <w:rtl/>
        </w:rPr>
      </w:pPr>
      <w:r w:rsidRPr="00015EDB">
        <w:rPr>
          <w:rtl/>
        </w:rPr>
        <w:br w:type="page"/>
      </w:r>
      <w:bookmarkEnd w:id="5"/>
    </w:p>
    <w:p w14:paraId="51C67A37" w14:textId="464B780E" w:rsidR="00244575" w:rsidRPr="00244575" w:rsidRDefault="00244575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bookmarkStart w:id="6" w:name="_Toc166932633"/>
      <w:r w:rsidRPr="00244575">
        <w:rPr>
          <w:rFonts w:hint="cs"/>
          <w:b/>
          <w:bCs/>
          <w:sz w:val="32"/>
          <w:szCs w:val="32"/>
          <w:rtl/>
          <w:lang w:bidi="fa-IR"/>
        </w:rPr>
        <w:lastRenderedPageBreak/>
        <w:t>2-1- آشنایی</w:t>
      </w:r>
    </w:p>
    <w:p w14:paraId="356DE15D" w14:textId="19CEC4D4" w:rsidR="00AF6D7F" w:rsidRPr="007F0E74" w:rsidRDefault="007F0E74" w:rsidP="00F667D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4566F0">
        <w:rPr>
          <w:rFonts w:hint="cs"/>
          <w:sz w:val="28"/>
          <w:rtl/>
        </w:rPr>
        <w:t>این بخش شامل مطالعات زمین</w:t>
      </w:r>
      <w:r w:rsidR="004566F0"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 xml:space="preserve">شناسی </w:t>
      </w:r>
      <w:r>
        <w:rPr>
          <w:rFonts w:hint="cs"/>
          <w:sz w:val="28"/>
          <w:rtl/>
        </w:rPr>
        <w:t>موجود در منطقه است و باید خلاصه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>ای از سوابق و مطالعات قبلی</w:t>
      </w:r>
      <w:r>
        <w:rPr>
          <w:rFonts w:hint="cs"/>
          <w:sz w:val="28"/>
          <w:rtl/>
        </w:rPr>
        <w:t xml:space="preserve"> زمین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 xml:space="preserve">شناسی در صورت وجود به اختصار و تنها برای آشنایی با محدوده </w:t>
      </w:r>
      <w:r>
        <w:rPr>
          <w:rFonts w:hint="cs"/>
          <w:sz w:val="28"/>
          <w:rtl/>
        </w:rPr>
        <w:t>ارائه</w:t>
      </w:r>
      <w:r w:rsidRPr="007F0E74">
        <w:rPr>
          <w:rFonts w:hint="cs"/>
          <w:sz w:val="28"/>
          <w:rtl/>
        </w:rPr>
        <w:t xml:space="preserve"> شود.</w:t>
      </w:r>
      <w:r w:rsidR="007505E4">
        <w:rPr>
          <w:rFonts w:hint="cs"/>
          <w:sz w:val="28"/>
          <w:rtl/>
        </w:rPr>
        <w:t xml:space="preserve"> ارائه </w:t>
      </w:r>
      <w:r w:rsidR="00AF6D7F">
        <w:rPr>
          <w:rFonts w:hint="cs"/>
          <w:sz w:val="28"/>
          <w:rtl/>
        </w:rPr>
        <w:t>نقشه</w:t>
      </w:r>
      <w:r w:rsidR="00AF6D7F">
        <w:rPr>
          <w:sz w:val="28"/>
          <w:rtl/>
        </w:rPr>
        <w:softHyphen/>
      </w:r>
      <w:r w:rsidR="00AF6D7F" w:rsidRPr="007F0E74">
        <w:rPr>
          <w:rFonts w:hint="cs"/>
          <w:sz w:val="28"/>
          <w:rtl/>
        </w:rPr>
        <w:t>ها، و</w:t>
      </w:r>
      <w:r w:rsidR="00AF6D7F">
        <w:rPr>
          <w:rFonts w:hint="cs"/>
          <w:sz w:val="28"/>
          <w:rtl/>
        </w:rPr>
        <w:t>احدهای سنگی و در صورت وجود کانی</w:t>
      </w:r>
      <w:r w:rsidR="00AF6D7F">
        <w:rPr>
          <w:sz w:val="28"/>
          <w:rtl/>
        </w:rPr>
        <w:softHyphen/>
      </w:r>
      <w:r w:rsidR="00AF6D7F" w:rsidRPr="007F0E74">
        <w:rPr>
          <w:rFonts w:hint="cs"/>
          <w:sz w:val="28"/>
          <w:rtl/>
        </w:rPr>
        <w:t xml:space="preserve">سازی در این فصل الزامی است و حتماً </w:t>
      </w:r>
      <w:r w:rsidR="00AF6D7F">
        <w:rPr>
          <w:rFonts w:hint="cs"/>
          <w:sz w:val="28"/>
          <w:rtl/>
        </w:rPr>
        <w:t xml:space="preserve">باید </w:t>
      </w:r>
      <w:r w:rsidR="00AF6D7F" w:rsidRPr="007F0E74">
        <w:rPr>
          <w:rFonts w:hint="cs"/>
          <w:sz w:val="28"/>
          <w:rtl/>
        </w:rPr>
        <w:t xml:space="preserve">در بخش مربوطه </w:t>
      </w:r>
      <w:r w:rsidR="00AF6D7F">
        <w:rPr>
          <w:rFonts w:hint="cs"/>
          <w:sz w:val="28"/>
          <w:rtl/>
        </w:rPr>
        <w:t>ارائه شود.</w:t>
      </w:r>
    </w:p>
    <w:p w14:paraId="27D7AE18" w14:textId="13FE0C88" w:rsidR="007F0E74" w:rsidRPr="007F0E74" w:rsidRDefault="007F0E74" w:rsidP="007F0E74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7F0E74">
        <w:rPr>
          <w:rFonts w:hint="cs"/>
          <w:b/>
          <w:bCs/>
          <w:sz w:val="32"/>
          <w:szCs w:val="32"/>
          <w:rtl/>
          <w:lang w:bidi="fa-IR"/>
        </w:rPr>
        <w:t>2-2</w:t>
      </w:r>
      <w:r>
        <w:rPr>
          <w:rFonts w:hint="cs"/>
          <w:b/>
          <w:bCs/>
          <w:sz w:val="32"/>
          <w:szCs w:val="32"/>
          <w:rtl/>
          <w:lang w:bidi="fa-IR"/>
        </w:rPr>
        <w:t>- زمین</w:t>
      </w:r>
      <w:r>
        <w:rPr>
          <w:b/>
          <w:bCs/>
          <w:sz w:val="32"/>
          <w:szCs w:val="32"/>
          <w:rtl/>
          <w:lang w:bidi="fa-IR"/>
        </w:rPr>
        <w:softHyphen/>
      </w:r>
      <w:r>
        <w:rPr>
          <w:rFonts w:hint="cs"/>
          <w:b/>
          <w:bCs/>
          <w:sz w:val="32"/>
          <w:szCs w:val="32"/>
          <w:rtl/>
          <w:lang w:bidi="fa-IR"/>
        </w:rPr>
        <w:t>شناسی ناحیه</w:t>
      </w:r>
      <w:r>
        <w:rPr>
          <w:b/>
          <w:bCs/>
          <w:sz w:val="32"/>
          <w:szCs w:val="32"/>
          <w:rtl/>
          <w:lang w:bidi="fa-IR"/>
        </w:rPr>
        <w:softHyphen/>
      </w:r>
      <w:r w:rsidRPr="007F0E74">
        <w:rPr>
          <w:rFonts w:hint="cs"/>
          <w:b/>
          <w:bCs/>
          <w:sz w:val="32"/>
          <w:szCs w:val="32"/>
          <w:rtl/>
          <w:lang w:bidi="fa-IR"/>
        </w:rPr>
        <w:t>ای</w:t>
      </w:r>
    </w:p>
    <w:p w14:paraId="183EA8DC" w14:textId="314FA4A8" w:rsidR="007F0E74" w:rsidRPr="007F0E74" w:rsidRDefault="007F0E74" w:rsidP="00F667D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7F0E74">
        <w:rPr>
          <w:rFonts w:hint="cs"/>
          <w:sz w:val="28"/>
          <w:rtl/>
        </w:rPr>
        <w:t>در این قسمت موارد زیر باید درج شود:</w:t>
      </w:r>
    </w:p>
    <w:p w14:paraId="36E0C71B" w14:textId="603A22E4" w:rsidR="007F0E74" w:rsidRPr="007F0E74" w:rsidRDefault="007F0E74" w:rsidP="00F667D7">
      <w:pPr>
        <w:pStyle w:val="ListParagraph"/>
        <w:numPr>
          <w:ilvl w:val="0"/>
          <w:numId w:val="43"/>
        </w:numPr>
        <w:spacing w:before="0"/>
        <w:jc w:val="both"/>
        <w:rPr>
          <w:sz w:val="28"/>
          <w:rtl/>
        </w:rPr>
      </w:pPr>
      <w:r w:rsidRPr="007F0E74">
        <w:rPr>
          <w:rFonts w:hint="cs"/>
          <w:sz w:val="28"/>
          <w:rtl/>
        </w:rPr>
        <w:t xml:space="preserve">موقعیت محدوده اکتشافی در </w:t>
      </w:r>
      <w:r>
        <w:rPr>
          <w:rFonts w:hint="cs"/>
          <w:sz w:val="28"/>
          <w:rtl/>
        </w:rPr>
        <w:t>نقشه زمین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>شناسی با مقیاس 1:250،000 یا 1:100،000 و احتمالاً  بزرگ مقیاس تر (درصورت وجود) همراه با توضیح واحدهای مهم دارای رخنمون در محدوده</w:t>
      </w:r>
    </w:p>
    <w:p w14:paraId="68431FB6" w14:textId="50FF13E7" w:rsidR="007F0E74" w:rsidRPr="007F0E74" w:rsidRDefault="007F0E74" w:rsidP="00531E75">
      <w:pPr>
        <w:pStyle w:val="ListParagraph"/>
        <w:numPr>
          <w:ilvl w:val="0"/>
          <w:numId w:val="43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جایگاه زمین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 xml:space="preserve">شناسی محدوده در </w:t>
      </w:r>
      <w:r>
        <w:rPr>
          <w:rFonts w:hint="cs"/>
          <w:sz w:val="28"/>
          <w:rtl/>
        </w:rPr>
        <w:t>زون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>های</w:t>
      </w:r>
      <w:r>
        <w:rPr>
          <w:rFonts w:hint="cs"/>
          <w:sz w:val="28"/>
          <w:rtl/>
        </w:rPr>
        <w:t xml:space="preserve"> (پهنه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 xml:space="preserve">های) اصلی </w:t>
      </w:r>
      <w:r>
        <w:rPr>
          <w:rFonts w:hint="cs"/>
          <w:sz w:val="28"/>
          <w:rtl/>
        </w:rPr>
        <w:t>ساختاری زمین</w:t>
      </w:r>
      <w:r>
        <w:rPr>
          <w:sz w:val="28"/>
          <w:rtl/>
        </w:rPr>
        <w:softHyphen/>
      </w:r>
      <w:r w:rsidRPr="007F0E74">
        <w:rPr>
          <w:rFonts w:hint="cs"/>
          <w:sz w:val="28"/>
          <w:rtl/>
        </w:rPr>
        <w:t>شناسی ایران (مانند زون سنندج - سیرجان)</w:t>
      </w:r>
    </w:p>
    <w:p w14:paraId="72247F34" w14:textId="07AB1E5A" w:rsidR="007F0E74" w:rsidRPr="007F0E74" w:rsidRDefault="007F0E74" w:rsidP="00531E75">
      <w:pPr>
        <w:pStyle w:val="ListParagraph"/>
        <w:numPr>
          <w:ilvl w:val="0"/>
          <w:numId w:val="43"/>
        </w:numPr>
        <w:spacing w:before="0"/>
        <w:jc w:val="both"/>
        <w:rPr>
          <w:sz w:val="28"/>
          <w:rtl/>
        </w:rPr>
      </w:pPr>
      <w:r w:rsidRPr="007F0E74">
        <w:rPr>
          <w:rFonts w:hint="cs"/>
          <w:sz w:val="28"/>
          <w:rtl/>
        </w:rPr>
        <w:t>مطالعات زمین شناسی که از سوی افراد یا سازمان های مختلف در اطراف محدوده انجام گرفته است.</w:t>
      </w:r>
    </w:p>
    <w:p w14:paraId="7D30D1EB" w14:textId="7A16CD84" w:rsidR="007F0E74" w:rsidRPr="007F0E74" w:rsidRDefault="007F0E74" w:rsidP="007F0E74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7F0E74">
        <w:rPr>
          <w:rFonts w:hint="cs"/>
          <w:sz w:val="28"/>
          <w:rtl/>
        </w:rPr>
        <w:t xml:space="preserve">این قسمت از طرح باید بسیارخلاصه باشد و از 5 صفحه تجاوز نکند. از </w:t>
      </w:r>
      <w:r>
        <w:rPr>
          <w:rFonts w:hint="cs"/>
          <w:sz w:val="28"/>
          <w:rtl/>
        </w:rPr>
        <w:t>ارائه</w:t>
      </w:r>
      <w:r w:rsidRPr="007F0E74">
        <w:rPr>
          <w:rFonts w:hint="cs"/>
          <w:sz w:val="28"/>
          <w:rtl/>
        </w:rPr>
        <w:t xml:space="preserve"> اطلاعات کامل درج شده در نقشه 1:100،000 خودداری و تنها واحدهایی که در نقشه محلی آمده است، </w:t>
      </w:r>
      <w:r>
        <w:rPr>
          <w:rFonts w:hint="cs"/>
          <w:sz w:val="28"/>
          <w:rtl/>
        </w:rPr>
        <w:t>ارائه</w:t>
      </w:r>
      <w:r w:rsidRPr="007F0E74">
        <w:rPr>
          <w:rFonts w:hint="cs"/>
          <w:sz w:val="28"/>
          <w:rtl/>
        </w:rPr>
        <w:t xml:space="preserve"> شود.</w:t>
      </w:r>
    </w:p>
    <w:p w14:paraId="54F21117" w14:textId="2C7BA7AC" w:rsidR="007F0E74" w:rsidRPr="00AF6D7F" w:rsidRDefault="007F0E74" w:rsidP="00AF6D7F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AF6D7F">
        <w:rPr>
          <w:rFonts w:hint="cs"/>
          <w:b/>
          <w:bCs/>
          <w:sz w:val="32"/>
          <w:szCs w:val="32"/>
          <w:rtl/>
          <w:lang w:bidi="fa-IR"/>
        </w:rPr>
        <w:t>2-3- زمین</w:t>
      </w:r>
      <w:r w:rsidR="00AF6D7F">
        <w:rPr>
          <w:b/>
          <w:bCs/>
          <w:sz w:val="32"/>
          <w:szCs w:val="32"/>
          <w:rtl/>
          <w:lang w:bidi="fa-IR"/>
        </w:rPr>
        <w:softHyphen/>
      </w:r>
      <w:r w:rsidRPr="00AF6D7F">
        <w:rPr>
          <w:rFonts w:hint="cs"/>
          <w:b/>
          <w:bCs/>
          <w:sz w:val="32"/>
          <w:szCs w:val="32"/>
          <w:rtl/>
          <w:lang w:bidi="fa-IR"/>
        </w:rPr>
        <w:t>شناسی محدوده اکتشافی</w:t>
      </w:r>
    </w:p>
    <w:p w14:paraId="65868EC6" w14:textId="1C39AD9A" w:rsidR="007F0E74" w:rsidRPr="007F0E74" w:rsidRDefault="00AF6D7F" w:rsidP="001355E6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7F0E74" w:rsidRPr="007F0E74">
        <w:rPr>
          <w:rFonts w:hint="cs"/>
          <w:sz w:val="28"/>
          <w:rtl/>
        </w:rPr>
        <w:t xml:space="preserve">در این بخش، اطلاعات زیر باید </w:t>
      </w:r>
      <w:r>
        <w:rPr>
          <w:rFonts w:hint="cs"/>
          <w:sz w:val="28"/>
          <w:rtl/>
        </w:rPr>
        <w:t>ارائه</w:t>
      </w:r>
      <w:r w:rsidR="007F0E74" w:rsidRPr="007F0E74">
        <w:rPr>
          <w:rFonts w:hint="cs"/>
          <w:sz w:val="28"/>
          <w:rtl/>
        </w:rPr>
        <w:t xml:space="preserve"> شود:</w:t>
      </w:r>
    </w:p>
    <w:p w14:paraId="76201F96" w14:textId="780147C6" w:rsidR="007F0E74" w:rsidRPr="00AF6D7F" w:rsidRDefault="007F0E74" w:rsidP="001355E6">
      <w:pPr>
        <w:pStyle w:val="ListParagraph"/>
        <w:numPr>
          <w:ilvl w:val="0"/>
          <w:numId w:val="44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 xml:space="preserve">مطالعه و تحقیق در مورد </w:t>
      </w:r>
      <w:r w:rsidR="00AF6D7F">
        <w:rPr>
          <w:rFonts w:hint="cs"/>
          <w:sz w:val="28"/>
          <w:rtl/>
        </w:rPr>
        <w:t>واحدهای زمین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 xml:space="preserve">شناسی مهم تشکیل دهنده و ساختارهای احتمالی به همراه تاثیر </w:t>
      </w:r>
      <w:r w:rsidR="00AF6D7F">
        <w:rPr>
          <w:rFonts w:hint="cs"/>
          <w:sz w:val="28"/>
          <w:rtl/>
        </w:rPr>
        <w:t>آن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>ها بر ماده معدنی</w:t>
      </w:r>
    </w:p>
    <w:p w14:paraId="4968BFA4" w14:textId="19AA5EFE" w:rsidR="007F0E74" w:rsidRPr="00AF6D7F" w:rsidRDefault="007F0E74" w:rsidP="00531E75">
      <w:pPr>
        <w:pStyle w:val="ListParagraph"/>
        <w:numPr>
          <w:ilvl w:val="0"/>
          <w:numId w:val="44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>مطالعه در مورد ویژ</w:t>
      </w:r>
      <w:r w:rsidR="00AF6D7F">
        <w:rPr>
          <w:rFonts w:hint="cs"/>
          <w:sz w:val="28"/>
          <w:rtl/>
        </w:rPr>
        <w:t>گی</w:t>
      </w:r>
      <w:r w:rsidR="00AF6D7F">
        <w:rPr>
          <w:sz w:val="28"/>
          <w:rtl/>
        </w:rPr>
        <w:softHyphen/>
      </w:r>
      <w:r w:rsidR="00AF6D7F">
        <w:rPr>
          <w:rFonts w:hint="cs"/>
          <w:sz w:val="28"/>
          <w:rtl/>
        </w:rPr>
        <w:t>های زون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 xml:space="preserve">های معدنی شامل هندسه، تداوم و </w:t>
      </w:r>
      <w:r w:rsidR="00AF6D7F">
        <w:rPr>
          <w:rFonts w:hint="cs"/>
          <w:sz w:val="28"/>
          <w:rtl/>
        </w:rPr>
        <w:t>تغییرات جانبی به همراه دگرسانی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 xml:space="preserve">ها </w:t>
      </w:r>
    </w:p>
    <w:p w14:paraId="528CE40C" w14:textId="40622D05" w:rsidR="007F0E74" w:rsidRPr="00AF6D7F" w:rsidRDefault="007F0E74" w:rsidP="00531E75">
      <w:pPr>
        <w:pStyle w:val="ListParagraph"/>
        <w:numPr>
          <w:ilvl w:val="0"/>
          <w:numId w:val="44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 xml:space="preserve">مطالعه در </w:t>
      </w:r>
      <w:r w:rsidR="00AF6D7F">
        <w:rPr>
          <w:rFonts w:hint="cs"/>
          <w:sz w:val="28"/>
          <w:rtl/>
        </w:rPr>
        <w:t>مورد مدل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 xml:space="preserve">های زایشی و نقش آن در شناخت بهتر </w:t>
      </w:r>
      <w:r w:rsidR="00AF6D7F">
        <w:rPr>
          <w:rFonts w:hint="cs"/>
          <w:sz w:val="28"/>
          <w:rtl/>
        </w:rPr>
        <w:t>ویژگی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>های زون معدنی</w:t>
      </w:r>
    </w:p>
    <w:p w14:paraId="021588AA" w14:textId="4002679E" w:rsidR="007F0E74" w:rsidRPr="00AF6D7F" w:rsidRDefault="00AF6D7F" w:rsidP="00531E75">
      <w:pPr>
        <w:pStyle w:val="ListParagraph"/>
        <w:numPr>
          <w:ilvl w:val="0"/>
          <w:numId w:val="44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تهیه نقشه</w:t>
      </w:r>
      <w:r>
        <w:rPr>
          <w:sz w:val="28"/>
          <w:rtl/>
        </w:rPr>
        <w:softHyphen/>
      </w:r>
      <w:r w:rsidR="007F0E74" w:rsidRPr="00AF6D7F">
        <w:rPr>
          <w:rFonts w:hint="cs"/>
          <w:sz w:val="28"/>
          <w:rtl/>
        </w:rPr>
        <w:t xml:space="preserve">های توپوگرافی و زمین شناسی با مقیاس 1:25،000 و یا 1:10،000 همراه با مقاطع زمین شناسی مناسب </w:t>
      </w:r>
    </w:p>
    <w:p w14:paraId="0F288F3E" w14:textId="51C0E707" w:rsidR="007F0E74" w:rsidRPr="00AF6D7F" w:rsidRDefault="007F0E74" w:rsidP="00AF6D7F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AF6D7F">
        <w:rPr>
          <w:rFonts w:hint="cs"/>
          <w:b/>
          <w:bCs/>
          <w:sz w:val="32"/>
          <w:szCs w:val="32"/>
          <w:rtl/>
          <w:lang w:bidi="fa-IR"/>
        </w:rPr>
        <w:lastRenderedPageBreak/>
        <w:t>2-4-</w:t>
      </w:r>
      <w:r w:rsidR="00AF6D7F">
        <w:rPr>
          <w:rFonts w:hint="cs"/>
          <w:b/>
          <w:bCs/>
          <w:sz w:val="32"/>
          <w:szCs w:val="32"/>
          <w:rtl/>
          <w:lang w:bidi="fa-IR"/>
        </w:rPr>
        <w:t xml:space="preserve"> زمین</w:t>
      </w:r>
      <w:r w:rsidR="00AF6D7F">
        <w:rPr>
          <w:b/>
          <w:bCs/>
          <w:sz w:val="32"/>
          <w:szCs w:val="32"/>
          <w:rtl/>
          <w:lang w:bidi="fa-IR"/>
        </w:rPr>
        <w:softHyphen/>
      </w:r>
      <w:r w:rsidRPr="00AF6D7F">
        <w:rPr>
          <w:rFonts w:hint="cs"/>
          <w:b/>
          <w:bCs/>
          <w:sz w:val="32"/>
          <w:szCs w:val="32"/>
          <w:rtl/>
          <w:lang w:bidi="fa-IR"/>
        </w:rPr>
        <w:t>شناسی اقتصادی محدوده</w:t>
      </w:r>
    </w:p>
    <w:p w14:paraId="220BFAD2" w14:textId="706BE336" w:rsidR="007F0E74" w:rsidRPr="007F0E74" w:rsidRDefault="00AF6D7F" w:rsidP="001355E6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7F0E74" w:rsidRPr="007F0E74">
        <w:rPr>
          <w:rFonts w:hint="cs"/>
          <w:sz w:val="28"/>
          <w:rtl/>
        </w:rPr>
        <w:t>در این بخش، موارد زیر باید در طرح اکتشافی درج شود:</w:t>
      </w:r>
    </w:p>
    <w:p w14:paraId="40A204BC" w14:textId="23FB5ABD" w:rsidR="007F0E74" w:rsidRPr="00AF6D7F" w:rsidRDefault="007F0E74" w:rsidP="001355E6">
      <w:pPr>
        <w:pStyle w:val="ListParagraph"/>
        <w:numPr>
          <w:ilvl w:val="0"/>
          <w:numId w:val="45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>مطالعه در مورد ماهیت و اثرات</w:t>
      </w:r>
      <w:r w:rsidR="00AF6D7F">
        <w:rPr>
          <w:rFonts w:hint="cs"/>
          <w:sz w:val="28"/>
          <w:rtl/>
        </w:rPr>
        <w:t xml:space="preserve"> فرایندهای احتمالی موثر بر کانی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>سازی محدوده</w:t>
      </w:r>
    </w:p>
    <w:p w14:paraId="229C6DDA" w14:textId="5C3579D1" w:rsidR="007F0E74" w:rsidRPr="00AF6D7F" w:rsidRDefault="007F0E74" w:rsidP="001355E6">
      <w:pPr>
        <w:pStyle w:val="ListParagraph"/>
        <w:numPr>
          <w:ilvl w:val="0"/>
          <w:numId w:val="45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 xml:space="preserve">مطالعه در مورد ساختارهای اصلی کنترل کننده و موثر </w:t>
      </w:r>
      <w:r w:rsidR="00AF6D7F">
        <w:rPr>
          <w:rFonts w:hint="cs"/>
          <w:sz w:val="28"/>
          <w:rtl/>
        </w:rPr>
        <w:t>برکانی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 xml:space="preserve">سازی محدوده </w:t>
      </w:r>
    </w:p>
    <w:p w14:paraId="662EF798" w14:textId="6BAC58F2" w:rsidR="007F0E74" w:rsidRPr="00AF6D7F" w:rsidRDefault="007F0E74" w:rsidP="001355E6">
      <w:pPr>
        <w:pStyle w:val="ListParagraph"/>
        <w:numPr>
          <w:ilvl w:val="0"/>
          <w:numId w:val="45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 xml:space="preserve">مطالعه در مورد </w:t>
      </w:r>
      <w:r w:rsidR="00AF6D7F">
        <w:rPr>
          <w:rFonts w:hint="cs"/>
          <w:sz w:val="28"/>
          <w:rtl/>
        </w:rPr>
        <w:t>عیار ماده معدنی در نمونه</w:t>
      </w:r>
      <w:r w:rsidR="00AF6D7F">
        <w:rPr>
          <w:sz w:val="28"/>
          <w:rtl/>
        </w:rPr>
        <w:softHyphen/>
      </w:r>
      <w:r w:rsidRPr="00AF6D7F">
        <w:rPr>
          <w:rFonts w:hint="cs"/>
          <w:sz w:val="28"/>
          <w:rtl/>
        </w:rPr>
        <w:t xml:space="preserve">های برداشت شده در صورت نیاز </w:t>
      </w:r>
    </w:p>
    <w:p w14:paraId="32DD7349" w14:textId="4DDD2A6F" w:rsidR="007F0E74" w:rsidRPr="00AF6D7F" w:rsidRDefault="007F0E74" w:rsidP="001355E6">
      <w:pPr>
        <w:pStyle w:val="ListParagraph"/>
        <w:numPr>
          <w:ilvl w:val="0"/>
          <w:numId w:val="45"/>
        </w:numPr>
        <w:spacing w:before="0"/>
        <w:jc w:val="both"/>
        <w:rPr>
          <w:sz w:val="28"/>
          <w:rtl/>
        </w:rPr>
      </w:pPr>
      <w:r w:rsidRPr="00AF6D7F">
        <w:rPr>
          <w:rFonts w:hint="cs"/>
          <w:sz w:val="28"/>
          <w:rtl/>
        </w:rPr>
        <w:t>مطالعه در مورد توزیع ماده معدنی در محدوده و رخنمون سطحی ماده معدنی به همراه زون بندی احتم</w:t>
      </w:r>
      <w:r w:rsidR="00AF6D7F">
        <w:rPr>
          <w:rFonts w:hint="cs"/>
          <w:sz w:val="28"/>
          <w:rtl/>
        </w:rPr>
        <w:t>ا</w:t>
      </w:r>
      <w:r w:rsidRPr="00AF6D7F">
        <w:rPr>
          <w:rFonts w:hint="cs"/>
          <w:sz w:val="28"/>
          <w:rtl/>
        </w:rPr>
        <w:t xml:space="preserve">لی آن </w:t>
      </w:r>
    </w:p>
    <w:p w14:paraId="749C9507" w14:textId="0EE5625C" w:rsidR="007F0E74" w:rsidRPr="00AF6D7F" w:rsidRDefault="007F0E74" w:rsidP="00AF6D7F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AF6D7F">
        <w:rPr>
          <w:rFonts w:hint="cs"/>
          <w:b/>
          <w:bCs/>
          <w:sz w:val="32"/>
          <w:szCs w:val="32"/>
          <w:rtl/>
          <w:lang w:bidi="fa-IR"/>
        </w:rPr>
        <w:t xml:space="preserve">2-5- </w:t>
      </w:r>
      <w:r w:rsidR="00AF6D7F">
        <w:rPr>
          <w:rFonts w:hint="cs"/>
          <w:b/>
          <w:bCs/>
          <w:sz w:val="32"/>
          <w:szCs w:val="32"/>
          <w:rtl/>
          <w:lang w:bidi="fa-IR"/>
        </w:rPr>
        <w:t>خلاصه ویژگی</w:t>
      </w:r>
      <w:r w:rsidR="00AF6D7F">
        <w:rPr>
          <w:b/>
          <w:bCs/>
          <w:sz w:val="32"/>
          <w:szCs w:val="32"/>
          <w:rtl/>
          <w:lang w:bidi="fa-IR"/>
        </w:rPr>
        <w:softHyphen/>
      </w:r>
      <w:r w:rsidRPr="00AF6D7F">
        <w:rPr>
          <w:rFonts w:hint="cs"/>
          <w:b/>
          <w:bCs/>
          <w:sz w:val="32"/>
          <w:szCs w:val="32"/>
          <w:rtl/>
          <w:lang w:bidi="fa-IR"/>
        </w:rPr>
        <w:t>ها و وضعیت بازار ماده معدنی</w:t>
      </w:r>
    </w:p>
    <w:p w14:paraId="10FB1B48" w14:textId="0A80BBDA" w:rsidR="00AF6D7F" w:rsidRDefault="00AF6D7F" w:rsidP="001355E6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موارد ذیل باید توسط طراح در طرح ارائه شود (این بخش به صورت بسیار خلاصه و در حداکثر 5 صفحه باید ارائه شود):</w:t>
      </w:r>
    </w:p>
    <w:p w14:paraId="360E21C2" w14:textId="07B35E89" w:rsidR="007F0E74" w:rsidRPr="00AF6D7F" w:rsidRDefault="00AF6D7F" w:rsidP="00F667D7">
      <w:pPr>
        <w:pStyle w:val="ListParagraph"/>
        <w:numPr>
          <w:ilvl w:val="0"/>
          <w:numId w:val="46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ویژگی</w:t>
      </w:r>
      <w:r>
        <w:rPr>
          <w:sz w:val="28"/>
          <w:rtl/>
        </w:rPr>
        <w:softHyphen/>
      </w:r>
      <w:r w:rsidR="007F0E74" w:rsidRPr="00AF6D7F">
        <w:rPr>
          <w:rFonts w:hint="cs"/>
          <w:sz w:val="28"/>
          <w:rtl/>
        </w:rPr>
        <w:t xml:space="preserve">های ماده معدنی مورد اکتشاف به همراه بررسی عرضه، تقاضا، میزان واردات و صادرات و نوسانات قیمت </w:t>
      </w:r>
    </w:p>
    <w:p w14:paraId="5731DED3" w14:textId="0C329D96" w:rsidR="007F0E74" w:rsidRPr="00AF6D7F" w:rsidRDefault="00AF6D7F" w:rsidP="001355E6">
      <w:pPr>
        <w:pStyle w:val="ListParagraph"/>
        <w:numPr>
          <w:ilvl w:val="0"/>
          <w:numId w:val="46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خلاصه روش</w:t>
      </w:r>
      <w:r>
        <w:rPr>
          <w:sz w:val="28"/>
          <w:rtl/>
        </w:rPr>
        <w:softHyphen/>
      </w:r>
      <w:r w:rsidR="007F0E74" w:rsidRPr="00AF6D7F">
        <w:rPr>
          <w:rFonts w:hint="cs"/>
          <w:sz w:val="28"/>
          <w:rtl/>
        </w:rPr>
        <w:t>های متداول فرآوری</w:t>
      </w:r>
    </w:p>
    <w:bookmarkEnd w:id="6"/>
    <w:p w14:paraId="3FE72C7D" w14:textId="77777777" w:rsidR="00C757CC" w:rsidRDefault="00C757CC" w:rsidP="00DB7C7E">
      <w:pPr>
        <w:sectPr w:rsidR="00C757CC" w:rsidSect="003F7272">
          <w:headerReference w:type="default" r:id="rId20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7877D664" w14:textId="77777777" w:rsidR="00E72891" w:rsidRDefault="00E72891" w:rsidP="006B2907">
      <w:pPr>
        <w:pStyle w:val="Heading1"/>
        <w:rPr>
          <w:rtl/>
        </w:rPr>
      </w:pPr>
      <w:bookmarkStart w:id="7" w:name="_Toc465667648"/>
    </w:p>
    <w:p w14:paraId="2868BAC2" w14:textId="77777777" w:rsidR="00E72891" w:rsidRDefault="00E72891" w:rsidP="006B2907">
      <w:pPr>
        <w:pStyle w:val="Heading1"/>
        <w:rPr>
          <w:rtl/>
        </w:rPr>
      </w:pPr>
    </w:p>
    <w:p w14:paraId="65B5004B" w14:textId="77777777" w:rsidR="00E9438F" w:rsidRDefault="00E9438F" w:rsidP="00E9438F">
      <w:pPr>
        <w:pStyle w:val="Heading1"/>
        <w:spacing w:before="0"/>
        <w:rPr>
          <w:rtl/>
        </w:rPr>
      </w:pPr>
    </w:p>
    <w:p w14:paraId="22A28B8F" w14:textId="229ACE3F" w:rsidR="00C757CC" w:rsidRPr="00311502" w:rsidRDefault="00592EBE" w:rsidP="004D003C">
      <w:pPr>
        <w:pStyle w:val="Heading1"/>
        <w:spacing w:before="0"/>
        <w:rPr>
          <w:sz w:val="34"/>
          <w:rtl/>
        </w:rPr>
      </w:pPr>
      <w:r w:rsidRPr="00F77E25">
        <w:rPr>
          <w:rFonts w:hint="eastAsia"/>
          <w:sz w:val="52"/>
          <w:szCs w:val="52"/>
          <w:rtl/>
        </w:rPr>
        <w:t>فصل</w:t>
      </w:r>
      <w:r w:rsidRPr="00F77E25">
        <w:rPr>
          <w:sz w:val="52"/>
          <w:szCs w:val="52"/>
          <w:rtl/>
        </w:rPr>
        <w:t xml:space="preserve"> </w:t>
      </w:r>
      <w:r w:rsidRPr="00F77E25">
        <w:rPr>
          <w:rFonts w:hint="eastAsia"/>
          <w:sz w:val="52"/>
          <w:szCs w:val="52"/>
          <w:rtl/>
        </w:rPr>
        <w:t>سوم</w:t>
      </w:r>
      <w:r w:rsidRPr="00F77E25">
        <w:rPr>
          <w:sz w:val="52"/>
          <w:szCs w:val="52"/>
          <w:rtl/>
        </w:rPr>
        <w:br/>
      </w:r>
      <w:r w:rsidR="004D003C" w:rsidRPr="00F77E25">
        <w:rPr>
          <w:rFonts w:hint="eastAsia"/>
          <w:sz w:val="52"/>
          <w:szCs w:val="52"/>
          <w:rtl/>
        </w:rPr>
        <w:t>عمل</w:t>
      </w:r>
      <w:r w:rsidR="004D003C" w:rsidRPr="00F77E25">
        <w:rPr>
          <w:rFonts w:hint="cs"/>
          <w:sz w:val="52"/>
          <w:szCs w:val="52"/>
          <w:rtl/>
        </w:rPr>
        <w:t>ی</w:t>
      </w:r>
      <w:r w:rsidR="004D003C" w:rsidRPr="00F77E25">
        <w:rPr>
          <w:rFonts w:hint="eastAsia"/>
          <w:sz w:val="52"/>
          <w:szCs w:val="52"/>
          <w:rtl/>
        </w:rPr>
        <w:t>ات</w:t>
      </w:r>
      <w:r w:rsidR="004D003C" w:rsidRPr="00F77E25">
        <w:rPr>
          <w:sz w:val="52"/>
          <w:szCs w:val="52"/>
          <w:rtl/>
        </w:rPr>
        <w:t xml:space="preserve"> </w:t>
      </w:r>
      <w:r w:rsidR="004D003C" w:rsidRPr="00F77E25">
        <w:rPr>
          <w:rFonts w:hint="eastAsia"/>
          <w:sz w:val="52"/>
          <w:szCs w:val="52"/>
          <w:rtl/>
        </w:rPr>
        <w:t>اکتشاف</w:t>
      </w:r>
      <w:r w:rsidR="004D003C" w:rsidRPr="00F77E25">
        <w:rPr>
          <w:rFonts w:hint="cs"/>
          <w:sz w:val="52"/>
          <w:szCs w:val="52"/>
          <w:rtl/>
        </w:rPr>
        <w:t>ی</w:t>
      </w:r>
      <w:r w:rsidRPr="00311502">
        <w:rPr>
          <w:sz w:val="34"/>
          <w:rtl/>
        </w:rPr>
        <w:br w:type="page"/>
      </w:r>
      <w:bookmarkEnd w:id="7"/>
    </w:p>
    <w:p w14:paraId="3ECDF9A4" w14:textId="41609FA0" w:rsidR="001E61CF" w:rsidRPr="0052553B" w:rsidRDefault="0052553B" w:rsidP="001355E6">
      <w:pPr>
        <w:spacing w:before="240"/>
        <w:jc w:val="left"/>
        <w:rPr>
          <w:b/>
          <w:bCs/>
          <w:sz w:val="32"/>
          <w:szCs w:val="32"/>
          <w:rtl/>
        </w:rPr>
      </w:pPr>
      <w:r w:rsidRPr="0052553B">
        <w:rPr>
          <w:rFonts w:hint="cs"/>
          <w:b/>
          <w:bCs/>
          <w:sz w:val="32"/>
          <w:szCs w:val="32"/>
          <w:rtl/>
        </w:rPr>
        <w:lastRenderedPageBreak/>
        <w:t>3-1- آشنایی</w:t>
      </w:r>
    </w:p>
    <w:p w14:paraId="6489D90D" w14:textId="72B89DE3" w:rsidR="00D21ACA" w:rsidRDefault="001F234B" w:rsidP="001355E6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D21ACA" w:rsidRPr="00F33BAD">
        <w:rPr>
          <w:rFonts w:hint="cs"/>
          <w:sz w:val="28"/>
          <w:rtl/>
        </w:rPr>
        <w:t xml:space="preserve">عملیات اکتشافی که در مراحل مختلف اکتشاف ماده یا مواد معدنی انجام </w:t>
      </w:r>
      <w:r w:rsidR="00D21ACA">
        <w:rPr>
          <w:rFonts w:hint="cs"/>
          <w:sz w:val="28"/>
          <w:rtl/>
        </w:rPr>
        <w:t>می</w:t>
      </w:r>
      <w:r w:rsidR="00D21ACA">
        <w:rPr>
          <w:sz w:val="28"/>
          <w:rtl/>
        </w:rPr>
        <w:softHyphen/>
      </w:r>
      <w:r w:rsidR="00D21ACA">
        <w:rPr>
          <w:rFonts w:hint="cs"/>
          <w:sz w:val="28"/>
          <w:rtl/>
        </w:rPr>
        <w:t>شود،</w:t>
      </w:r>
      <w:r w:rsidR="00D21ACA" w:rsidRPr="00F33BAD">
        <w:rPr>
          <w:rFonts w:hint="cs"/>
          <w:sz w:val="28"/>
          <w:rtl/>
        </w:rPr>
        <w:t xml:space="preserve"> باید در </w:t>
      </w:r>
      <w:r w:rsidR="00D21ACA">
        <w:rPr>
          <w:rFonts w:hint="cs"/>
          <w:sz w:val="28"/>
          <w:rtl/>
        </w:rPr>
        <w:t>طرح اکتشاف پیش</w:t>
      </w:r>
      <w:r w:rsidR="00D21ACA">
        <w:rPr>
          <w:sz w:val="28"/>
          <w:rtl/>
        </w:rPr>
        <w:softHyphen/>
      </w:r>
      <w:r w:rsidR="00D21ACA">
        <w:rPr>
          <w:rFonts w:hint="cs"/>
          <w:sz w:val="28"/>
          <w:rtl/>
        </w:rPr>
        <w:t>بینی شود.</w:t>
      </w:r>
      <w:r w:rsidR="00D21ACA" w:rsidRPr="00F33BAD">
        <w:rPr>
          <w:rFonts w:hint="cs"/>
          <w:sz w:val="28"/>
          <w:rtl/>
        </w:rPr>
        <w:t xml:space="preserve"> این عملیات به نوع ماده معدنی</w:t>
      </w:r>
      <w:r w:rsidR="00D21ACA">
        <w:rPr>
          <w:rFonts w:hint="cs"/>
          <w:sz w:val="28"/>
          <w:rtl/>
        </w:rPr>
        <w:t xml:space="preserve"> از لحاظ طبقه و گروه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>بندی مواد م</w:t>
      </w:r>
      <w:r w:rsidR="00D21ACA">
        <w:rPr>
          <w:rFonts w:hint="cs"/>
          <w:sz w:val="28"/>
          <w:rtl/>
        </w:rPr>
        <w:t>عدنی بر اساس قانون معادن و آیین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>نامه اجرا</w:t>
      </w:r>
      <w:r w:rsidR="00D21ACA">
        <w:rPr>
          <w:rFonts w:hint="cs"/>
          <w:sz w:val="28"/>
          <w:rtl/>
        </w:rPr>
        <w:t>یی آن</w:t>
      </w:r>
      <w:r w:rsidR="00D21ACA" w:rsidRPr="00F33BAD">
        <w:rPr>
          <w:rFonts w:hint="cs"/>
          <w:sz w:val="28"/>
          <w:rtl/>
        </w:rPr>
        <w:t xml:space="preserve"> بست</w:t>
      </w:r>
      <w:r w:rsidR="00D21ACA">
        <w:rPr>
          <w:rFonts w:hint="cs"/>
          <w:sz w:val="28"/>
          <w:rtl/>
        </w:rPr>
        <w:t>گی دارد که ممکن است شامل مجموعه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>ای از</w:t>
      </w:r>
      <w:r w:rsidR="00D21ACA">
        <w:rPr>
          <w:rFonts w:hint="cs"/>
          <w:sz w:val="28"/>
          <w:rtl/>
        </w:rPr>
        <w:t xml:space="preserve"> </w:t>
      </w:r>
      <w:r w:rsidR="00A13E7E">
        <w:rPr>
          <w:rFonts w:hint="cs"/>
          <w:sz w:val="28"/>
          <w:rtl/>
        </w:rPr>
        <w:t>مطالعات</w:t>
      </w:r>
      <w:r w:rsidR="00A13E7E" w:rsidRPr="00F33BAD">
        <w:rPr>
          <w:rFonts w:hint="cs"/>
          <w:sz w:val="28"/>
          <w:rtl/>
        </w:rPr>
        <w:t xml:space="preserve"> </w:t>
      </w:r>
      <w:r w:rsidR="00D21ACA" w:rsidRPr="00F33BAD">
        <w:rPr>
          <w:rFonts w:hint="cs"/>
          <w:sz w:val="28"/>
          <w:rtl/>
        </w:rPr>
        <w:t>دورسنجی،</w:t>
      </w:r>
      <w:r w:rsidR="00D21ACA">
        <w:rPr>
          <w:rFonts w:hint="cs"/>
          <w:sz w:val="28"/>
          <w:rtl/>
        </w:rPr>
        <w:t xml:space="preserve"> </w:t>
      </w:r>
      <w:r w:rsidR="00A13E7E">
        <w:rPr>
          <w:rFonts w:hint="cs"/>
          <w:sz w:val="28"/>
          <w:rtl/>
        </w:rPr>
        <w:t>مطالعات</w:t>
      </w:r>
      <w:r w:rsidR="00D21ACA">
        <w:rPr>
          <w:rFonts w:hint="cs"/>
          <w:sz w:val="28"/>
          <w:rtl/>
        </w:rPr>
        <w:t xml:space="preserve"> زمین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>ش</w:t>
      </w:r>
      <w:r w:rsidR="00D21ACA">
        <w:rPr>
          <w:rFonts w:hint="cs"/>
          <w:sz w:val="28"/>
          <w:rtl/>
        </w:rPr>
        <w:t>ناسی</w:t>
      </w:r>
      <w:r w:rsidR="00D21ACA" w:rsidRPr="00F33BAD">
        <w:rPr>
          <w:rFonts w:hint="cs"/>
          <w:sz w:val="28"/>
          <w:rtl/>
        </w:rPr>
        <w:t>، مطالعات ژئوشیمیایی، مطالعات ژئوفیزیکی، حفریات اکتشافی</w:t>
      </w:r>
      <w:r w:rsidR="00A67F9A">
        <w:rPr>
          <w:rFonts w:hint="cs"/>
          <w:sz w:val="28"/>
          <w:rtl/>
        </w:rPr>
        <w:t xml:space="preserve"> (ترانشه، چاهک، اوکلون، گمانه، تونل و چاه اکتشافی)، </w:t>
      </w:r>
      <w:r w:rsidR="00D21ACA">
        <w:rPr>
          <w:rFonts w:hint="cs"/>
          <w:sz w:val="28"/>
          <w:rtl/>
        </w:rPr>
        <w:t>عملیات چاه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 xml:space="preserve">پیمایی، </w:t>
      </w:r>
      <w:r w:rsidR="00D21ACA">
        <w:rPr>
          <w:rFonts w:hint="cs"/>
          <w:sz w:val="28"/>
          <w:rtl/>
        </w:rPr>
        <w:t>تونل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>های اکتشافی و نظا</w:t>
      </w:r>
      <w:r w:rsidR="00D21ACA">
        <w:rPr>
          <w:rFonts w:hint="cs"/>
          <w:sz w:val="28"/>
          <w:rtl/>
        </w:rPr>
        <w:t>یر آن باشد که در ادامه تشریح می</w:t>
      </w:r>
      <w:r w:rsidR="00D21ACA">
        <w:rPr>
          <w:sz w:val="28"/>
          <w:rtl/>
        </w:rPr>
        <w:softHyphen/>
      </w:r>
      <w:r w:rsidR="00D21ACA" w:rsidRPr="00F33BAD">
        <w:rPr>
          <w:rFonts w:hint="cs"/>
          <w:sz w:val="28"/>
          <w:rtl/>
        </w:rPr>
        <w:t>شود.</w:t>
      </w:r>
    </w:p>
    <w:p w14:paraId="0851BE64" w14:textId="229A43C7" w:rsidR="001F234B" w:rsidRDefault="001F234B" w:rsidP="001F234B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بخش آشنایی این فصل، باید خلاصه</w:t>
      </w:r>
      <w:r>
        <w:rPr>
          <w:rtl/>
        </w:rPr>
        <w:softHyphen/>
      </w:r>
      <w:r>
        <w:rPr>
          <w:rFonts w:hint="cs"/>
          <w:rtl/>
        </w:rPr>
        <w:t xml:space="preserve">ای از نوع و درجه ماده معدنی، طبقه و گروه و مراحل مختلف اکتشاف در حداکثر 3 تا 5 خط ارائه شود. </w:t>
      </w:r>
    </w:p>
    <w:p w14:paraId="5AE4ACDF" w14:textId="752D980E" w:rsidR="00F33BAD" w:rsidRPr="00F33BAD" w:rsidRDefault="00F33BAD" w:rsidP="00D21ACA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D21ACA">
        <w:rPr>
          <w:rFonts w:hint="cs"/>
          <w:b/>
          <w:bCs/>
          <w:sz w:val="32"/>
          <w:szCs w:val="32"/>
          <w:rtl/>
        </w:rPr>
        <w:t>2</w:t>
      </w:r>
      <w:r w:rsidRPr="00F33BAD">
        <w:rPr>
          <w:rFonts w:hint="cs"/>
          <w:b/>
          <w:bCs/>
          <w:sz w:val="32"/>
          <w:szCs w:val="32"/>
          <w:rtl/>
        </w:rPr>
        <w:t xml:space="preserve">- مطالعات دورسنجی </w:t>
      </w:r>
    </w:p>
    <w:p w14:paraId="11C8D010" w14:textId="6A944BD9" w:rsidR="00F33BAD" w:rsidRDefault="00A90993" w:rsidP="001355E6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مطالعات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بینی شده با توجه به نوع ماده معدنی باید مطابق </w:t>
      </w:r>
      <w:r>
        <w:rPr>
          <w:rFonts w:hint="cs"/>
          <w:sz w:val="28"/>
          <w:rtl/>
        </w:rPr>
        <w:t xml:space="preserve">با </w:t>
      </w:r>
      <w:r w:rsidR="00F33BAD" w:rsidRPr="00F33BAD">
        <w:rPr>
          <w:rFonts w:hint="cs"/>
          <w:sz w:val="28"/>
          <w:rtl/>
        </w:rPr>
        <w:t>نشریه</w:t>
      </w:r>
      <w:r>
        <w:rPr>
          <w:rFonts w:hint="cs"/>
          <w:sz w:val="28"/>
          <w:rtl/>
        </w:rPr>
        <w:t xml:space="preserve"> </w:t>
      </w:r>
      <w:r w:rsidRPr="00F33BAD">
        <w:rPr>
          <w:rFonts w:hint="cs"/>
          <w:sz w:val="28"/>
          <w:rtl/>
        </w:rPr>
        <w:t>فهرست خدمات و راهنمای مطالعات دورسنجی در اکتشاف موادمعدنی</w:t>
      </w:r>
      <w:r w:rsidR="00F33BAD" w:rsidRPr="00F33BA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(</w:t>
      </w:r>
      <w:r>
        <w:rPr>
          <w:rFonts w:hint="cs"/>
          <w:sz w:val="28"/>
          <w:rtl/>
          <w:lang w:bidi="fa-IR"/>
        </w:rPr>
        <w:t xml:space="preserve">نشریه شماره 615-45) </w:t>
      </w:r>
      <w:r>
        <w:rPr>
          <w:rFonts w:hint="cs"/>
          <w:sz w:val="28"/>
          <w:rtl/>
        </w:rPr>
        <w:t>باشد.</w:t>
      </w:r>
    </w:p>
    <w:p w14:paraId="5FE2C29D" w14:textId="17893225" w:rsidR="00F33BAD" w:rsidRPr="00F33BAD" w:rsidRDefault="00F33BAD" w:rsidP="004D6EE4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A90993">
        <w:rPr>
          <w:rFonts w:hint="cs"/>
          <w:b/>
          <w:bCs/>
          <w:sz w:val="32"/>
          <w:szCs w:val="32"/>
          <w:rtl/>
        </w:rPr>
        <w:t>3</w:t>
      </w:r>
      <w:r w:rsidRPr="00F33BAD">
        <w:rPr>
          <w:rFonts w:hint="cs"/>
          <w:b/>
          <w:bCs/>
          <w:sz w:val="32"/>
          <w:szCs w:val="32"/>
          <w:rtl/>
        </w:rPr>
        <w:t>-</w:t>
      </w:r>
      <w:r w:rsidR="0016416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F33BAD">
        <w:rPr>
          <w:rFonts w:hint="cs"/>
          <w:b/>
          <w:bCs/>
          <w:sz w:val="32"/>
          <w:szCs w:val="32"/>
          <w:rtl/>
        </w:rPr>
        <w:t xml:space="preserve">تهیه </w:t>
      </w:r>
      <w:r w:rsidR="00164164" w:rsidRPr="00F33BAD">
        <w:rPr>
          <w:rFonts w:hint="cs"/>
          <w:b/>
          <w:bCs/>
          <w:sz w:val="32"/>
          <w:szCs w:val="32"/>
          <w:rtl/>
        </w:rPr>
        <w:t>نقشه</w:t>
      </w:r>
      <w:r w:rsidR="00164164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 xml:space="preserve">های توپوگرافی و </w:t>
      </w:r>
      <w:r w:rsidR="00164164" w:rsidRPr="00F33BAD">
        <w:rPr>
          <w:rFonts w:hint="cs"/>
          <w:b/>
          <w:bCs/>
          <w:sz w:val="32"/>
          <w:szCs w:val="32"/>
          <w:rtl/>
        </w:rPr>
        <w:t>زمین</w:t>
      </w:r>
      <w:r w:rsidR="00164164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>شناسی</w:t>
      </w:r>
      <w:r w:rsidR="00164164">
        <w:rPr>
          <w:rFonts w:hint="cs"/>
          <w:b/>
          <w:bCs/>
          <w:sz w:val="32"/>
          <w:szCs w:val="32"/>
          <w:rtl/>
        </w:rPr>
        <w:t>-</w:t>
      </w:r>
      <w:r w:rsidRPr="00F33BAD">
        <w:rPr>
          <w:rFonts w:hint="cs"/>
          <w:b/>
          <w:bCs/>
          <w:sz w:val="32"/>
          <w:szCs w:val="32"/>
          <w:rtl/>
        </w:rPr>
        <w:t xml:space="preserve"> اکتشافی </w:t>
      </w:r>
    </w:p>
    <w:p w14:paraId="1950E1D8" w14:textId="0AD2611E" w:rsidR="00F33BAD" w:rsidRPr="00F33BAD" w:rsidRDefault="00A90993" w:rsidP="00A90993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</w:t>
      </w:r>
      <w:r>
        <w:rPr>
          <w:rFonts w:hint="cs"/>
          <w:sz w:val="28"/>
          <w:rtl/>
        </w:rPr>
        <w:t>تهیه نقشه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توپوگرافی و زمین شناسی - اکتشافی باید مراحل زیر </w:t>
      </w:r>
      <w:r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شود:</w:t>
      </w:r>
    </w:p>
    <w:p w14:paraId="6525DB6A" w14:textId="77777777" w:rsidR="00715DCA" w:rsidRDefault="00F33BAD" w:rsidP="00EA693C">
      <w:pPr>
        <w:pStyle w:val="ListParagraph"/>
        <w:numPr>
          <w:ilvl w:val="0"/>
          <w:numId w:val="47"/>
        </w:numPr>
        <w:spacing w:before="0"/>
        <w:jc w:val="both"/>
        <w:rPr>
          <w:sz w:val="28"/>
        </w:rPr>
      </w:pPr>
      <w:r w:rsidRPr="003E3565">
        <w:rPr>
          <w:rFonts w:hint="cs"/>
          <w:sz w:val="28"/>
          <w:rtl/>
        </w:rPr>
        <w:t>تهیه نقشه توپوگرافی متناسب با مقیاس مورد</w:t>
      </w:r>
      <w:r w:rsidR="00A90993" w:rsidRPr="003E3565">
        <w:rPr>
          <w:rFonts w:hint="cs"/>
          <w:sz w:val="28"/>
          <w:rtl/>
        </w:rPr>
        <w:t xml:space="preserve"> </w:t>
      </w:r>
      <w:r w:rsidRPr="003E3565">
        <w:rPr>
          <w:rFonts w:hint="cs"/>
          <w:sz w:val="28"/>
          <w:rtl/>
        </w:rPr>
        <w:t>نیاز و یا مرحله اکتشاف محدوده دارای کانی سازی</w:t>
      </w:r>
      <w:r w:rsidR="00715DCA">
        <w:rPr>
          <w:rFonts w:hint="cs"/>
          <w:sz w:val="28"/>
          <w:rtl/>
        </w:rPr>
        <w:t xml:space="preserve"> </w:t>
      </w:r>
      <w:r w:rsidR="003E3565">
        <w:rPr>
          <w:rFonts w:hint="cs"/>
          <w:sz w:val="28"/>
          <w:rtl/>
        </w:rPr>
        <w:t>(به روش زمینی یا پهپادی)</w:t>
      </w:r>
    </w:p>
    <w:p w14:paraId="249C3E95" w14:textId="58DC984E" w:rsidR="00F33BAD" w:rsidRPr="003E3565" w:rsidRDefault="00A90993" w:rsidP="00EA693C">
      <w:pPr>
        <w:pStyle w:val="ListParagraph"/>
        <w:numPr>
          <w:ilvl w:val="0"/>
          <w:numId w:val="47"/>
        </w:numPr>
        <w:spacing w:before="0"/>
        <w:jc w:val="both"/>
        <w:rPr>
          <w:sz w:val="28"/>
          <w:rtl/>
        </w:rPr>
      </w:pPr>
      <w:r w:rsidRPr="003E3565">
        <w:rPr>
          <w:rFonts w:hint="cs"/>
          <w:sz w:val="28"/>
          <w:rtl/>
        </w:rPr>
        <w:t>تهیه نقشه زمین</w:t>
      </w:r>
      <w:r w:rsidRPr="003E3565">
        <w:rPr>
          <w:sz w:val="28"/>
          <w:rtl/>
        </w:rPr>
        <w:softHyphen/>
      </w:r>
      <w:r w:rsidRPr="003E3565">
        <w:rPr>
          <w:rFonts w:hint="cs"/>
          <w:sz w:val="28"/>
          <w:rtl/>
        </w:rPr>
        <w:t>شناسی که در آن باید برداشت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ها به همراه هزینه و </w:t>
      </w:r>
      <w:r w:rsidRPr="003E3565">
        <w:rPr>
          <w:rFonts w:hint="cs"/>
          <w:sz w:val="28"/>
          <w:rtl/>
        </w:rPr>
        <w:t>زمان آن پیش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بینی شود. </w:t>
      </w:r>
      <w:r w:rsidRPr="003E3565">
        <w:rPr>
          <w:rFonts w:hint="cs"/>
          <w:sz w:val="28"/>
          <w:rtl/>
        </w:rPr>
        <w:t>برداشت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های صحرایی برای </w:t>
      </w:r>
      <w:r w:rsidRPr="003E3565">
        <w:rPr>
          <w:rFonts w:hint="cs"/>
          <w:sz w:val="28"/>
          <w:rtl/>
        </w:rPr>
        <w:t>تهیه نقشه زمین</w:t>
      </w:r>
      <w:r w:rsidRPr="003E3565">
        <w:rPr>
          <w:sz w:val="28"/>
          <w:rtl/>
        </w:rPr>
        <w:softHyphen/>
      </w:r>
      <w:r w:rsidRPr="003E3565">
        <w:rPr>
          <w:rFonts w:hint="cs"/>
          <w:sz w:val="28"/>
          <w:rtl/>
        </w:rPr>
        <w:t>شناسی- اکتشافی محدوده کانی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سازی بر </w:t>
      </w:r>
      <w:r w:rsidRPr="003E3565">
        <w:rPr>
          <w:rFonts w:hint="cs"/>
          <w:sz w:val="28"/>
          <w:rtl/>
        </w:rPr>
        <w:t xml:space="preserve">اساس </w:t>
      </w:r>
      <w:r w:rsidR="003E3565">
        <w:rPr>
          <w:rFonts w:hint="cs"/>
          <w:sz w:val="28"/>
          <w:rtl/>
        </w:rPr>
        <w:t>اطلاعات</w:t>
      </w:r>
      <w:r w:rsidR="003E3565" w:rsidRPr="003E3565">
        <w:rPr>
          <w:rFonts w:hint="cs"/>
          <w:sz w:val="28"/>
          <w:rtl/>
        </w:rPr>
        <w:t xml:space="preserve"> </w:t>
      </w:r>
      <w:r w:rsidR="00F33BAD" w:rsidRPr="003E3565">
        <w:rPr>
          <w:rFonts w:hint="cs"/>
          <w:sz w:val="28"/>
          <w:rtl/>
        </w:rPr>
        <w:t xml:space="preserve">پایه </w:t>
      </w:r>
      <w:r w:rsidR="003E3565">
        <w:rPr>
          <w:rFonts w:hint="cs"/>
          <w:sz w:val="28"/>
          <w:rtl/>
        </w:rPr>
        <w:t xml:space="preserve">برگرفته از </w:t>
      </w:r>
      <w:r w:rsidRPr="003E3565">
        <w:rPr>
          <w:rFonts w:hint="cs"/>
          <w:sz w:val="28"/>
          <w:rtl/>
        </w:rPr>
        <w:t xml:space="preserve">تصاویر </w:t>
      </w:r>
      <w:r w:rsidR="00F33BAD" w:rsidRPr="003E3565">
        <w:rPr>
          <w:rFonts w:hint="cs"/>
          <w:sz w:val="28"/>
          <w:rtl/>
        </w:rPr>
        <w:t>ماهواره ای و یا</w:t>
      </w:r>
      <w:r w:rsidRPr="003E3565">
        <w:rPr>
          <w:rFonts w:hint="cs"/>
          <w:sz w:val="28"/>
          <w:rtl/>
        </w:rPr>
        <w:t xml:space="preserve"> عکس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های هوایی (تبدیل مقیاس شده) و </w:t>
      </w:r>
      <w:r w:rsidRPr="003E3565">
        <w:rPr>
          <w:rFonts w:hint="cs"/>
          <w:sz w:val="28"/>
          <w:rtl/>
        </w:rPr>
        <w:t>یا نقشه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های توپوگرافی</w:t>
      </w:r>
      <w:r w:rsidRPr="003E3565">
        <w:rPr>
          <w:rFonts w:hint="cs"/>
          <w:sz w:val="28"/>
          <w:rtl/>
        </w:rPr>
        <w:t xml:space="preserve"> شامل تفکیک واحدهای سنگ چینه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ای، </w:t>
      </w:r>
      <w:r w:rsidRPr="003E3565">
        <w:rPr>
          <w:rFonts w:hint="cs"/>
          <w:sz w:val="28"/>
          <w:rtl/>
        </w:rPr>
        <w:t>گسل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ها و</w:t>
      </w:r>
      <w:r w:rsidRPr="003E3565">
        <w:rPr>
          <w:rFonts w:hint="cs"/>
          <w:sz w:val="28"/>
          <w:rtl/>
        </w:rPr>
        <w:t xml:space="preserve"> عملکرد آنها به ویژه نقش آنها در کانی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سازی، گسترش سطحی زون دگرسانی و</w:t>
      </w:r>
      <w:r w:rsidRPr="003E3565">
        <w:rPr>
          <w:rFonts w:hint="cs"/>
          <w:sz w:val="28"/>
          <w:rtl/>
        </w:rPr>
        <w:t xml:space="preserve"> کانی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سازی، در</w:t>
      </w:r>
      <w:r w:rsidRPr="003E3565">
        <w:rPr>
          <w:rFonts w:hint="cs"/>
          <w:sz w:val="28"/>
          <w:rtl/>
        </w:rPr>
        <w:t xml:space="preserve"> امتداد نیمرخ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های به فواصل مشخص، در نظرگرفتن شیب و </w:t>
      </w:r>
      <w:r w:rsidRPr="003E3565">
        <w:rPr>
          <w:rFonts w:hint="cs"/>
          <w:sz w:val="28"/>
          <w:rtl/>
        </w:rPr>
        <w:t>امتداد لایه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ها و انتقال</w:t>
      </w:r>
      <w:r w:rsidRPr="003E3565">
        <w:rPr>
          <w:rFonts w:hint="cs"/>
          <w:sz w:val="28"/>
          <w:rtl/>
        </w:rPr>
        <w:t xml:space="preserve"> آن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ها بر روی نقشه پایه، </w:t>
      </w:r>
      <w:r w:rsidRPr="003E3565">
        <w:rPr>
          <w:rFonts w:hint="cs"/>
          <w:sz w:val="28"/>
          <w:rtl/>
        </w:rPr>
        <w:t>پیش</w:t>
      </w:r>
      <w:r w:rsidRPr="003E3565">
        <w:rPr>
          <w:sz w:val="28"/>
          <w:rtl/>
        </w:rPr>
        <w:softHyphen/>
      </w:r>
      <w:r w:rsidRPr="003E3565">
        <w:rPr>
          <w:rFonts w:hint="cs"/>
          <w:sz w:val="28"/>
          <w:rtl/>
        </w:rPr>
        <w:t>بینی تعداد نمونه</w:t>
      </w:r>
      <w:r w:rsidRPr="003E3565">
        <w:rPr>
          <w:sz w:val="28"/>
          <w:rtl/>
        </w:rPr>
        <w:softHyphen/>
      </w:r>
      <w:r w:rsidRPr="003E3565">
        <w:rPr>
          <w:rFonts w:hint="cs"/>
          <w:sz w:val="28"/>
          <w:rtl/>
        </w:rPr>
        <w:t>های لازم برای نمونه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برداری از سنگ میزبان، </w:t>
      </w:r>
      <w:r w:rsidRPr="003E3565">
        <w:rPr>
          <w:rFonts w:hint="cs"/>
          <w:sz w:val="28"/>
          <w:rtl/>
        </w:rPr>
        <w:t>زون دگرسانی وکانی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سا</w:t>
      </w:r>
      <w:r w:rsidRPr="003E3565">
        <w:rPr>
          <w:rFonts w:hint="cs"/>
          <w:sz w:val="28"/>
          <w:rtl/>
        </w:rPr>
        <w:t xml:space="preserve">زی برای انجام مطالعات </w:t>
      </w:r>
      <w:r w:rsidRPr="003E3565">
        <w:rPr>
          <w:rFonts w:hint="cs"/>
          <w:sz w:val="28"/>
          <w:rtl/>
        </w:rPr>
        <w:lastRenderedPageBreak/>
        <w:t>سنگ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شناسی،</w:t>
      </w:r>
      <w:r w:rsidRPr="003E3565">
        <w:rPr>
          <w:rFonts w:hint="cs"/>
          <w:sz w:val="28"/>
          <w:rtl/>
        </w:rPr>
        <w:t xml:space="preserve"> فسیل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شناسی،</w:t>
      </w:r>
      <w:r w:rsidRPr="003E3565">
        <w:rPr>
          <w:rFonts w:hint="cs"/>
          <w:sz w:val="28"/>
          <w:rtl/>
        </w:rPr>
        <w:t xml:space="preserve"> کانی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 xml:space="preserve">شناسی، </w:t>
      </w:r>
      <w:r w:rsidRPr="003E3565">
        <w:rPr>
          <w:rFonts w:hint="cs"/>
          <w:sz w:val="28"/>
          <w:rtl/>
        </w:rPr>
        <w:t>روش</w:t>
      </w:r>
      <w:r w:rsidRPr="003E3565">
        <w:rPr>
          <w:sz w:val="28"/>
          <w:rtl/>
        </w:rPr>
        <w:softHyphen/>
      </w:r>
      <w:r w:rsidR="00F33BAD" w:rsidRPr="003E3565">
        <w:rPr>
          <w:rFonts w:hint="cs"/>
          <w:sz w:val="28"/>
          <w:rtl/>
        </w:rPr>
        <w:t>های نوری، پراش اشعه ایکس، میکروسکوپ الکترونی و تجزیه شیمیایی به روش مناسب انجام گیرد.</w:t>
      </w:r>
    </w:p>
    <w:p w14:paraId="1919A4D6" w14:textId="0E5E9569" w:rsidR="00F33BAD" w:rsidRPr="00A90993" w:rsidRDefault="00F33BAD" w:rsidP="008D338A">
      <w:pPr>
        <w:pStyle w:val="ListParagraph"/>
        <w:numPr>
          <w:ilvl w:val="0"/>
          <w:numId w:val="47"/>
        </w:numPr>
        <w:spacing w:before="0"/>
        <w:jc w:val="both"/>
        <w:rPr>
          <w:sz w:val="28"/>
          <w:rtl/>
        </w:rPr>
      </w:pPr>
      <w:r w:rsidRPr="00A90993">
        <w:rPr>
          <w:rFonts w:hint="cs"/>
          <w:sz w:val="28"/>
          <w:rtl/>
        </w:rPr>
        <w:t xml:space="preserve">با توجه به مراحل اکتشاف و حسب نیاز، </w:t>
      </w:r>
      <w:r w:rsidR="00795658">
        <w:rPr>
          <w:rFonts w:hint="cs"/>
          <w:sz w:val="28"/>
          <w:rtl/>
        </w:rPr>
        <w:t>باید نقشه</w:t>
      </w:r>
      <w:r w:rsidR="00795658">
        <w:rPr>
          <w:sz w:val="28"/>
          <w:rtl/>
        </w:rPr>
        <w:softHyphen/>
      </w:r>
      <w:r w:rsidRPr="00A90993">
        <w:rPr>
          <w:rFonts w:hint="cs"/>
          <w:sz w:val="28"/>
          <w:rtl/>
        </w:rPr>
        <w:t xml:space="preserve">های موضوعی با </w:t>
      </w:r>
      <w:r w:rsidR="00795658">
        <w:rPr>
          <w:rFonts w:hint="cs"/>
          <w:sz w:val="28"/>
          <w:rtl/>
        </w:rPr>
        <w:t>لایه</w:t>
      </w:r>
      <w:r w:rsidR="00795658">
        <w:rPr>
          <w:sz w:val="28"/>
          <w:rtl/>
        </w:rPr>
        <w:softHyphen/>
      </w:r>
      <w:r w:rsidRPr="00A90993">
        <w:rPr>
          <w:rFonts w:hint="cs"/>
          <w:sz w:val="28"/>
          <w:rtl/>
        </w:rPr>
        <w:t>های دگرسانی،</w:t>
      </w:r>
      <w:r w:rsidR="00795658">
        <w:rPr>
          <w:rFonts w:hint="cs"/>
          <w:sz w:val="28"/>
          <w:rtl/>
        </w:rPr>
        <w:t xml:space="preserve"> کانی</w:t>
      </w:r>
      <w:r w:rsidR="00795658">
        <w:rPr>
          <w:sz w:val="28"/>
          <w:rtl/>
        </w:rPr>
        <w:softHyphen/>
      </w:r>
      <w:r w:rsidRPr="00A90993">
        <w:rPr>
          <w:rFonts w:hint="cs"/>
          <w:sz w:val="28"/>
          <w:rtl/>
        </w:rPr>
        <w:t xml:space="preserve">سازی، </w:t>
      </w:r>
      <w:r w:rsidR="00795658">
        <w:rPr>
          <w:rFonts w:hint="cs"/>
          <w:sz w:val="28"/>
          <w:rtl/>
        </w:rPr>
        <w:t>ساختاری در طرح اکتشافی پیش</w:t>
      </w:r>
      <w:r w:rsidR="00795658">
        <w:rPr>
          <w:sz w:val="28"/>
          <w:rtl/>
        </w:rPr>
        <w:softHyphen/>
      </w:r>
      <w:r w:rsidRPr="00A90993">
        <w:rPr>
          <w:rFonts w:hint="cs"/>
          <w:sz w:val="28"/>
          <w:rtl/>
        </w:rPr>
        <w:t>بینی شود.</w:t>
      </w:r>
    </w:p>
    <w:p w14:paraId="07D55CE5" w14:textId="467133E2" w:rsidR="00F33BAD" w:rsidRPr="00F33BAD" w:rsidRDefault="00A90993" w:rsidP="00A90993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795658">
        <w:rPr>
          <w:rFonts w:hint="cs"/>
          <w:sz w:val="28"/>
          <w:rtl/>
        </w:rPr>
        <w:t>نقشه</w:t>
      </w:r>
      <w:r w:rsidR="00795658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توپوگرافی،</w:t>
      </w:r>
      <w:r w:rsidR="00795658">
        <w:rPr>
          <w:rFonts w:hint="cs"/>
          <w:sz w:val="28"/>
          <w:rtl/>
        </w:rPr>
        <w:t xml:space="preserve"> زمین</w:t>
      </w:r>
      <w:r w:rsidR="00795658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شناسی، </w:t>
      </w:r>
      <w:r w:rsidR="00795658">
        <w:rPr>
          <w:rFonts w:hint="cs"/>
          <w:sz w:val="28"/>
          <w:rtl/>
        </w:rPr>
        <w:t>زمین</w:t>
      </w:r>
      <w:r w:rsidR="00795658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شناسی- اکتشافی و موضوعی متناسب با مراحل مختلف اکتشاف و مقیاس کار به شرح زیر باید تهیه شود:</w:t>
      </w:r>
    </w:p>
    <w:p w14:paraId="1F5964AE" w14:textId="7AAC728D" w:rsidR="00F33BAD" w:rsidRPr="00795658" w:rsidRDefault="00F33BAD" w:rsidP="008D338A">
      <w:pPr>
        <w:pStyle w:val="ListParagraph"/>
        <w:numPr>
          <w:ilvl w:val="0"/>
          <w:numId w:val="48"/>
        </w:numPr>
        <w:spacing w:before="0"/>
        <w:jc w:val="both"/>
        <w:rPr>
          <w:sz w:val="28"/>
          <w:rtl/>
        </w:rPr>
      </w:pPr>
      <w:r w:rsidRPr="00795658">
        <w:rPr>
          <w:rFonts w:hint="cs"/>
          <w:sz w:val="28"/>
          <w:rtl/>
        </w:rPr>
        <w:t xml:space="preserve">مرحله شناسایی: </w:t>
      </w:r>
      <w:r w:rsidR="00795658">
        <w:rPr>
          <w:rFonts w:hint="cs"/>
          <w:sz w:val="28"/>
          <w:rtl/>
        </w:rPr>
        <w:t>مقیاس 1:100،000 که این نقشه</w:t>
      </w:r>
      <w:r w:rsidR="00795658">
        <w:rPr>
          <w:sz w:val="28"/>
          <w:rtl/>
        </w:rPr>
        <w:softHyphen/>
      </w:r>
      <w:r w:rsidR="00795658">
        <w:rPr>
          <w:rFonts w:hint="cs"/>
          <w:sz w:val="28"/>
          <w:rtl/>
        </w:rPr>
        <w:t>ها به وسیله سازمان زمین</w:t>
      </w:r>
      <w:r w:rsidR="00795658">
        <w:rPr>
          <w:sz w:val="28"/>
          <w:rtl/>
        </w:rPr>
        <w:softHyphen/>
      </w:r>
      <w:r w:rsidRPr="00795658">
        <w:rPr>
          <w:rFonts w:hint="cs"/>
          <w:sz w:val="28"/>
          <w:rtl/>
        </w:rPr>
        <w:t>شناسی و اکتشافات معدنی کشور و در برخی نقاط</w:t>
      </w:r>
      <w:r w:rsidR="00795658">
        <w:rPr>
          <w:rFonts w:hint="cs"/>
          <w:sz w:val="28"/>
          <w:rtl/>
        </w:rPr>
        <w:t xml:space="preserve"> به وسیله</w:t>
      </w:r>
      <w:r w:rsidRPr="00795658">
        <w:rPr>
          <w:rFonts w:hint="cs"/>
          <w:sz w:val="28"/>
          <w:rtl/>
        </w:rPr>
        <w:t xml:space="preserve"> شرکت ملی نفت ب</w:t>
      </w:r>
      <w:r w:rsidR="00795658">
        <w:rPr>
          <w:rFonts w:hint="cs"/>
          <w:sz w:val="28"/>
          <w:rtl/>
        </w:rPr>
        <w:t xml:space="preserve">ه </w:t>
      </w:r>
      <w:r w:rsidRPr="00795658">
        <w:rPr>
          <w:rFonts w:hint="cs"/>
          <w:sz w:val="28"/>
          <w:rtl/>
        </w:rPr>
        <w:t>صورت سراسری تهیه شده است.</w:t>
      </w:r>
    </w:p>
    <w:p w14:paraId="4378367C" w14:textId="40F64AFE" w:rsidR="00F33BAD" w:rsidRPr="00795658" w:rsidRDefault="00F33BAD" w:rsidP="008D338A">
      <w:pPr>
        <w:pStyle w:val="ListParagraph"/>
        <w:numPr>
          <w:ilvl w:val="0"/>
          <w:numId w:val="48"/>
        </w:numPr>
        <w:spacing w:before="0"/>
        <w:jc w:val="both"/>
        <w:rPr>
          <w:sz w:val="28"/>
          <w:rtl/>
        </w:rPr>
      </w:pPr>
      <w:r w:rsidRPr="00795658">
        <w:rPr>
          <w:rFonts w:hint="cs"/>
          <w:sz w:val="28"/>
          <w:rtl/>
        </w:rPr>
        <w:t>مرحله پی</w:t>
      </w:r>
      <w:r w:rsidR="00795658">
        <w:rPr>
          <w:sz w:val="28"/>
          <w:rtl/>
        </w:rPr>
        <w:softHyphen/>
      </w:r>
      <w:r w:rsidRPr="00795658">
        <w:rPr>
          <w:rFonts w:hint="cs"/>
          <w:sz w:val="28"/>
          <w:rtl/>
        </w:rPr>
        <w:t xml:space="preserve">جویی: </w:t>
      </w:r>
      <w:r w:rsidR="00795658">
        <w:rPr>
          <w:rFonts w:hint="cs"/>
          <w:sz w:val="28"/>
          <w:rtl/>
        </w:rPr>
        <w:t>مقیاس 1:25،000 که این نقشه</w:t>
      </w:r>
      <w:r w:rsidR="00795658">
        <w:rPr>
          <w:sz w:val="28"/>
          <w:rtl/>
        </w:rPr>
        <w:softHyphen/>
      </w:r>
      <w:r w:rsidRPr="00795658">
        <w:rPr>
          <w:rFonts w:hint="cs"/>
          <w:sz w:val="28"/>
          <w:rtl/>
        </w:rPr>
        <w:t xml:space="preserve">ها در برخی </w:t>
      </w:r>
      <w:r w:rsidR="00795658">
        <w:rPr>
          <w:rFonts w:hint="cs"/>
          <w:sz w:val="28"/>
          <w:rtl/>
        </w:rPr>
        <w:t>نقاط ایران به وسیله سازمان زمین</w:t>
      </w:r>
      <w:r w:rsidR="00795658">
        <w:rPr>
          <w:sz w:val="28"/>
          <w:rtl/>
        </w:rPr>
        <w:softHyphen/>
      </w:r>
      <w:r w:rsidRPr="00795658">
        <w:rPr>
          <w:rFonts w:hint="cs"/>
          <w:sz w:val="28"/>
          <w:rtl/>
        </w:rPr>
        <w:t>شناسی و اکتشافات معدنی کشور به صورت موضوعی تهیه شده است و در صورت نبود</w:t>
      </w:r>
      <w:r w:rsidR="00795658">
        <w:rPr>
          <w:rFonts w:hint="cs"/>
          <w:sz w:val="28"/>
          <w:rtl/>
        </w:rPr>
        <w:t>،</w:t>
      </w:r>
      <w:r w:rsidRPr="00795658">
        <w:rPr>
          <w:rFonts w:hint="cs"/>
          <w:sz w:val="28"/>
          <w:rtl/>
        </w:rPr>
        <w:t xml:space="preserve"> </w:t>
      </w:r>
      <w:r w:rsidR="00795658">
        <w:rPr>
          <w:rFonts w:hint="cs"/>
          <w:sz w:val="28"/>
          <w:rtl/>
        </w:rPr>
        <w:t>نویسنده طرح</w:t>
      </w:r>
      <w:r w:rsidRPr="00795658">
        <w:rPr>
          <w:rFonts w:hint="cs"/>
          <w:sz w:val="28"/>
          <w:rtl/>
        </w:rPr>
        <w:t xml:space="preserve"> باید براساس نشریه</w:t>
      </w:r>
      <w:r w:rsidR="00795658">
        <w:rPr>
          <w:rFonts w:hint="cs"/>
          <w:sz w:val="28"/>
          <w:rtl/>
        </w:rPr>
        <w:t xml:space="preserve"> دستورالعمل تهیه نقشه</w:t>
      </w:r>
      <w:r w:rsidR="00795658">
        <w:rPr>
          <w:sz w:val="28"/>
          <w:rtl/>
        </w:rPr>
        <w:softHyphen/>
      </w:r>
      <w:r w:rsidR="00795658">
        <w:rPr>
          <w:rFonts w:hint="cs"/>
          <w:sz w:val="28"/>
          <w:rtl/>
        </w:rPr>
        <w:t>های زمین</w:t>
      </w:r>
      <w:r w:rsidR="00795658">
        <w:rPr>
          <w:sz w:val="28"/>
          <w:rtl/>
        </w:rPr>
        <w:softHyphen/>
      </w:r>
      <w:r w:rsidR="00795658">
        <w:rPr>
          <w:rFonts w:hint="cs"/>
          <w:sz w:val="28"/>
          <w:rtl/>
        </w:rPr>
        <w:t xml:space="preserve">شناسی- </w:t>
      </w:r>
      <w:r w:rsidR="007F4513">
        <w:rPr>
          <w:rFonts w:hint="cs"/>
          <w:sz w:val="28"/>
          <w:rtl/>
        </w:rPr>
        <w:t>اکتشافی</w:t>
      </w:r>
      <w:r w:rsidR="00795658">
        <w:rPr>
          <w:rFonts w:hint="cs"/>
          <w:sz w:val="28"/>
          <w:rtl/>
        </w:rPr>
        <w:t xml:space="preserve"> بزرگ</w:t>
      </w:r>
      <w:r w:rsidR="00795658">
        <w:rPr>
          <w:sz w:val="28"/>
          <w:rtl/>
        </w:rPr>
        <w:softHyphen/>
      </w:r>
      <w:r w:rsidR="00D56680">
        <w:rPr>
          <w:rFonts w:hint="cs"/>
          <w:sz w:val="28"/>
          <w:rtl/>
        </w:rPr>
        <w:t>مقیاس (مقیاس</w:t>
      </w:r>
      <w:r w:rsidR="00D56680">
        <w:rPr>
          <w:sz w:val="28"/>
          <w:rtl/>
        </w:rPr>
        <w:softHyphen/>
      </w:r>
      <w:r w:rsidR="00D56680">
        <w:rPr>
          <w:rFonts w:hint="cs"/>
          <w:sz w:val="28"/>
          <w:rtl/>
        </w:rPr>
        <w:t>های 1:25،000 و 1:20،000 و رقومی کردن آن</w:t>
      </w:r>
      <w:r w:rsidR="00D56680">
        <w:rPr>
          <w:sz w:val="28"/>
          <w:rtl/>
        </w:rPr>
        <w:softHyphen/>
      </w:r>
      <w:r w:rsidR="00D56680">
        <w:rPr>
          <w:rFonts w:hint="cs"/>
          <w:sz w:val="28"/>
          <w:rtl/>
        </w:rPr>
        <w:t>ها)</w:t>
      </w:r>
      <w:r w:rsidR="00795658">
        <w:rPr>
          <w:rFonts w:hint="cs"/>
          <w:sz w:val="28"/>
          <w:rtl/>
        </w:rPr>
        <w:t xml:space="preserve"> (</w:t>
      </w:r>
      <w:r w:rsidR="00795658">
        <w:rPr>
          <w:rFonts w:hint="cs"/>
          <w:sz w:val="28"/>
          <w:rtl/>
          <w:lang w:bidi="fa-IR"/>
        </w:rPr>
        <w:t xml:space="preserve">نشریه شماره 532-20) </w:t>
      </w:r>
      <w:r w:rsidRPr="00795658">
        <w:rPr>
          <w:rFonts w:hint="cs"/>
          <w:sz w:val="28"/>
          <w:rtl/>
        </w:rPr>
        <w:t xml:space="preserve">شرح خدمات و عملیات مورد نیاز </w:t>
      </w:r>
      <w:r w:rsidR="007F4513">
        <w:rPr>
          <w:rFonts w:hint="cs"/>
          <w:sz w:val="28"/>
          <w:rtl/>
        </w:rPr>
        <w:t>را پیش</w:t>
      </w:r>
      <w:r w:rsidR="007F4513">
        <w:rPr>
          <w:sz w:val="28"/>
          <w:rtl/>
        </w:rPr>
        <w:softHyphen/>
      </w:r>
      <w:r w:rsidR="007F4513">
        <w:rPr>
          <w:rFonts w:hint="cs"/>
          <w:sz w:val="28"/>
          <w:rtl/>
        </w:rPr>
        <w:t>بینی نماید.</w:t>
      </w:r>
    </w:p>
    <w:p w14:paraId="75CF13A0" w14:textId="19A2A9AD" w:rsidR="00F33BAD" w:rsidRPr="00795658" w:rsidRDefault="00F33BAD" w:rsidP="008D338A">
      <w:pPr>
        <w:pStyle w:val="ListParagraph"/>
        <w:numPr>
          <w:ilvl w:val="0"/>
          <w:numId w:val="48"/>
        </w:numPr>
        <w:spacing w:before="0"/>
        <w:jc w:val="both"/>
        <w:rPr>
          <w:sz w:val="28"/>
          <w:rtl/>
        </w:rPr>
      </w:pPr>
      <w:r w:rsidRPr="00795658">
        <w:rPr>
          <w:rFonts w:hint="cs"/>
          <w:sz w:val="28"/>
          <w:rtl/>
        </w:rPr>
        <w:t>مرحله اکتشاف عمومی: مقیاس 1:10،000 تا 1:5000 که شرح خدمات و عملیات مورد نیاز</w:t>
      </w:r>
      <w:r w:rsidR="007F4513">
        <w:rPr>
          <w:rFonts w:hint="cs"/>
          <w:sz w:val="28"/>
          <w:rtl/>
        </w:rPr>
        <w:t xml:space="preserve"> باید با توجه به نوع ماده معدنی و</w:t>
      </w:r>
      <w:r w:rsidRPr="00795658">
        <w:rPr>
          <w:rFonts w:hint="cs"/>
          <w:sz w:val="28"/>
          <w:rtl/>
        </w:rPr>
        <w:t xml:space="preserve"> بر اساس نشریات برنامه ضوابط و معیارهای معدن تهیه شود.</w:t>
      </w:r>
    </w:p>
    <w:p w14:paraId="0176739D" w14:textId="77777777" w:rsidR="00715DCA" w:rsidRDefault="00F33BAD" w:rsidP="00715DCA">
      <w:pPr>
        <w:pStyle w:val="ListParagraph"/>
        <w:numPr>
          <w:ilvl w:val="0"/>
          <w:numId w:val="48"/>
        </w:numPr>
        <w:spacing w:before="0"/>
        <w:jc w:val="both"/>
        <w:rPr>
          <w:sz w:val="28"/>
        </w:rPr>
      </w:pPr>
      <w:r w:rsidRPr="00795658">
        <w:rPr>
          <w:rFonts w:hint="cs"/>
          <w:sz w:val="28"/>
          <w:rtl/>
        </w:rPr>
        <w:t xml:space="preserve">مرحله اکتشاف تفصیلی: مقیاس 1:2000 تا 1:1000 </w:t>
      </w:r>
      <w:r w:rsidR="007F4513" w:rsidRPr="00795658">
        <w:rPr>
          <w:rFonts w:hint="cs"/>
          <w:sz w:val="28"/>
          <w:rtl/>
        </w:rPr>
        <w:t>که شرح خدمات و عملیات مورد نیاز</w:t>
      </w:r>
      <w:r w:rsidR="007F4513">
        <w:rPr>
          <w:rFonts w:hint="cs"/>
          <w:sz w:val="28"/>
          <w:rtl/>
        </w:rPr>
        <w:t xml:space="preserve"> باید با توجه به نوع ماده معدنی و</w:t>
      </w:r>
      <w:r w:rsidR="007F4513" w:rsidRPr="00795658">
        <w:rPr>
          <w:rFonts w:hint="cs"/>
          <w:sz w:val="28"/>
          <w:rtl/>
        </w:rPr>
        <w:t xml:space="preserve"> بر اساس نشریات برنامه ضوابط و معیارهای معدن تهیه شود.</w:t>
      </w:r>
    </w:p>
    <w:p w14:paraId="187C1168" w14:textId="13FABCE8" w:rsidR="003E3565" w:rsidRPr="00715DCA" w:rsidRDefault="003E3565" w:rsidP="00715DCA">
      <w:pPr>
        <w:pStyle w:val="ListParagraph"/>
        <w:numPr>
          <w:ilvl w:val="0"/>
          <w:numId w:val="48"/>
        </w:numPr>
        <w:spacing w:before="0"/>
        <w:jc w:val="both"/>
        <w:rPr>
          <w:sz w:val="28"/>
        </w:rPr>
      </w:pPr>
      <w:r w:rsidRPr="00715DCA">
        <w:rPr>
          <w:rFonts w:hint="cs"/>
          <w:sz w:val="28"/>
          <w:rtl/>
        </w:rPr>
        <w:t>با توجه به اینکه مساحت محدوده</w:t>
      </w:r>
      <w:r w:rsidR="00715DCA">
        <w:rPr>
          <w:rFonts w:hint="cs"/>
          <w:sz w:val="28"/>
          <w:rtl/>
        </w:rPr>
        <w:t xml:space="preserve"> اکتشافی نقش موثری در تهیه نقشه</w:t>
      </w:r>
      <w:r w:rsidR="00715DCA">
        <w:rPr>
          <w:sz w:val="28"/>
          <w:rtl/>
        </w:rPr>
        <w:softHyphen/>
      </w:r>
      <w:r w:rsidRPr="00715DCA">
        <w:rPr>
          <w:rFonts w:hint="cs"/>
          <w:sz w:val="28"/>
          <w:rtl/>
        </w:rPr>
        <w:t>های زمین</w:t>
      </w:r>
      <w:r w:rsidRPr="00715DCA">
        <w:rPr>
          <w:sz w:val="28"/>
          <w:rtl/>
        </w:rPr>
        <w:softHyphen/>
      </w:r>
      <w:r w:rsidRPr="00715DCA">
        <w:rPr>
          <w:rFonts w:hint="cs"/>
          <w:sz w:val="28"/>
          <w:rtl/>
        </w:rPr>
        <w:t>شناس</w:t>
      </w:r>
      <w:r w:rsidR="00715DCA">
        <w:rPr>
          <w:rFonts w:hint="cs"/>
          <w:sz w:val="28"/>
          <w:rtl/>
        </w:rPr>
        <w:t>ی بزرگ مقیاس تا کوچک مقیاس دارد،</w:t>
      </w:r>
      <w:r w:rsidRPr="00715DCA">
        <w:rPr>
          <w:rFonts w:hint="cs"/>
          <w:sz w:val="28"/>
          <w:rtl/>
        </w:rPr>
        <w:t xml:space="preserve"> ضروری است براساس این </w:t>
      </w:r>
      <w:r w:rsidR="00715DCA">
        <w:rPr>
          <w:rFonts w:hint="cs"/>
          <w:sz w:val="28"/>
          <w:rtl/>
        </w:rPr>
        <w:t>موضوع و همچ</w:t>
      </w:r>
      <w:r w:rsidRPr="00715DCA">
        <w:rPr>
          <w:rFonts w:hint="cs"/>
          <w:sz w:val="28"/>
          <w:rtl/>
        </w:rPr>
        <w:t xml:space="preserve">نین با در نظر گرفتن گروه ماده معدنی، ضرورت یا عدم ضرورت </w:t>
      </w:r>
      <w:r w:rsidR="00715DCA">
        <w:rPr>
          <w:rFonts w:hint="cs"/>
          <w:sz w:val="28"/>
          <w:rtl/>
        </w:rPr>
        <w:t>تهیه نقشه</w:t>
      </w:r>
      <w:r w:rsidR="00715DCA">
        <w:rPr>
          <w:sz w:val="28"/>
          <w:rtl/>
        </w:rPr>
        <w:softHyphen/>
      </w:r>
      <w:r w:rsidRPr="00715DCA">
        <w:rPr>
          <w:rFonts w:hint="cs"/>
          <w:sz w:val="28"/>
          <w:rtl/>
        </w:rPr>
        <w:t xml:space="preserve">های 1:25,000 و کوچکتر </w:t>
      </w:r>
      <w:r w:rsidR="00715DCA">
        <w:rPr>
          <w:rFonts w:hint="cs"/>
          <w:sz w:val="28"/>
          <w:rtl/>
        </w:rPr>
        <w:t>از آن تعیین شود.</w:t>
      </w:r>
    </w:p>
    <w:p w14:paraId="51370648" w14:textId="5EA10A72" w:rsidR="00F33BAD" w:rsidRPr="00F33BAD" w:rsidRDefault="00F33BAD" w:rsidP="007F4513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7F4513">
        <w:rPr>
          <w:rFonts w:hint="cs"/>
          <w:b/>
          <w:bCs/>
          <w:sz w:val="32"/>
          <w:szCs w:val="32"/>
          <w:rtl/>
        </w:rPr>
        <w:t>4</w:t>
      </w:r>
      <w:r w:rsidRPr="00F33BAD">
        <w:rPr>
          <w:rFonts w:hint="cs"/>
          <w:b/>
          <w:bCs/>
          <w:sz w:val="32"/>
          <w:szCs w:val="32"/>
          <w:rtl/>
        </w:rPr>
        <w:t>- مطالعات ژئوشیمیایی</w:t>
      </w:r>
    </w:p>
    <w:p w14:paraId="0813359B" w14:textId="32851986" w:rsidR="007F4513" w:rsidRDefault="007F4513" w:rsidP="00BD1B0B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</w:t>
      </w:r>
      <w:r>
        <w:rPr>
          <w:rFonts w:hint="cs"/>
          <w:sz w:val="28"/>
          <w:rtl/>
        </w:rPr>
        <w:t>بررسی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ژئوشیمیایی باید عملیاتی به شرح </w:t>
      </w:r>
      <w:r>
        <w:rPr>
          <w:rFonts w:hint="cs"/>
          <w:sz w:val="28"/>
          <w:rtl/>
        </w:rPr>
        <w:t>ذیل</w:t>
      </w:r>
      <w:r w:rsidR="00F33BAD" w:rsidRPr="00F33BAD">
        <w:rPr>
          <w:rFonts w:hint="cs"/>
          <w:sz w:val="28"/>
          <w:rtl/>
        </w:rPr>
        <w:t xml:space="preserve"> در طرح اکتشافی به همراه هزینه و </w:t>
      </w:r>
      <w:r>
        <w:rPr>
          <w:rFonts w:hint="cs"/>
          <w:sz w:val="28"/>
          <w:rtl/>
        </w:rPr>
        <w:t>زمان آن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</w:t>
      </w:r>
      <w:r>
        <w:rPr>
          <w:rFonts w:hint="cs"/>
          <w:sz w:val="28"/>
          <w:rtl/>
        </w:rPr>
        <w:t xml:space="preserve">. در این خصوص و </w:t>
      </w:r>
      <w:r w:rsidRPr="00F33BAD">
        <w:rPr>
          <w:rFonts w:hint="cs"/>
          <w:sz w:val="28"/>
          <w:rtl/>
        </w:rPr>
        <w:t>با توجه به روش ژئوشیمیایی اکتشافی پیشنهادی و محیط ژئوشیمیایی، عملیات مورد نیاز باید بر اساس دستورالعمل اکتشاف ژئوش</w:t>
      </w:r>
      <w:r>
        <w:rPr>
          <w:rFonts w:hint="cs"/>
          <w:sz w:val="28"/>
          <w:rtl/>
        </w:rPr>
        <w:t>یمیایی بزرگ مقیاس رسوبات آبراهه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ای</w:t>
      </w:r>
      <w:r>
        <w:rPr>
          <w:rFonts w:hint="cs"/>
          <w:sz w:val="28"/>
          <w:rtl/>
        </w:rPr>
        <w:t xml:space="preserve"> (نشریه </w:t>
      </w:r>
      <w:r>
        <w:rPr>
          <w:rFonts w:hint="cs"/>
          <w:sz w:val="28"/>
          <w:rtl/>
        </w:rPr>
        <w:lastRenderedPageBreak/>
        <w:t xml:space="preserve">شماره </w:t>
      </w:r>
      <w:r>
        <w:rPr>
          <w:rFonts w:hint="cs"/>
          <w:sz w:val="28"/>
          <w:rtl/>
          <w:lang w:bidi="fa-IR"/>
        </w:rPr>
        <w:t xml:space="preserve">540-24) و </w:t>
      </w:r>
      <w:r w:rsidRPr="00F33BAD">
        <w:rPr>
          <w:rFonts w:hint="cs"/>
          <w:sz w:val="28"/>
          <w:rtl/>
        </w:rPr>
        <w:t>دستور</w:t>
      </w:r>
      <w:r>
        <w:rPr>
          <w:rFonts w:hint="cs"/>
          <w:sz w:val="28"/>
          <w:rtl/>
        </w:rPr>
        <w:t>العمل اکتشافات ژئوشیمیایی محیط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های سنگی در مقیاس</w:t>
      </w:r>
      <w:r>
        <w:rPr>
          <w:rFonts w:hint="cs"/>
          <w:sz w:val="28"/>
          <w:rtl/>
        </w:rPr>
        <w:t xml:space="preserve"> </w:t>
      </w:r>
      <w:r w:rsidRPr="00F33BAD">
        <w:rPr>
          <w:rFonts w:hint="cs"/>
          <w:sz w:val="28"/>
          <w:rtl/>
        </w:rPr>
        <w:t xml:space="preserve">1:25،000 </w:t>
      </w:r>
      <w:r>
        <w:rPr>
          <w:rFonts w:hint="cs"/>
          <w:sz w:val="28"/>
          <w:rtl/>
        </w:rPr>
        <w:t xml:space="preserve">(نشریه شماره </w:t>
      </w:r>
      <w:r>
        <w:rPr>
          <w:rFonts w:hint="cs"/>
          <w:sz w:val="28"/>
          <w:rtl/>
          <w:lang w:bidi="fa-IR"/>
        </w:rPr>
        <w:t xml:space="preserve">671-62) </w:t>
      </w:r>
      <w:r w:rsidRPr="00F33BAD"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بینی</w:t>
      </w:r>
      <w:r>
        <w:rPr>
          <w:rFonts w:hint="cs"/>
          <w:sz w:val="28"/>
          <w:rtl/>
        </w:rPr>
        <w:t xml:space="preserve"> شود:</w:t>
      </w:r>
    </w:p>
    <w:p w14:paraId="54BF33BD" w14:textId="0E5A2AFB" w:rsidR="00F33BAD" w:rsidRPr="007F4513" w:rsidRDefault="00F33BAD" w:rsidP="008D338A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 w:rsidRPr="007F4513">
        <w:rPr>
          <w:rFonts w:hint="cs"/>
          <w:sz w:val="28"/>
          <w:rtl/>
        </w:rPr>
        <w:t>انتخاب روش متناسب با نوع ماده معدنی در</w:t>
      </w:r>
      <w:r w:rsidR="007F4513">
        <w:rPr>
          <w:rFonts w:hint="cs"/>
          <w:sz w:val="28"/>
          <w:rtl/>
        </w:rPr>
        <w:t xml:space="preserve"> محیط</w:t>
      </w:r>
      <w:r w:rsidR="007F4513">
        <w:rPr>
          <w:sz w:val="28"/>
          <w:rtl/>
        </w:rPr>
        <w:softHyphen/>
      </w:r>
      <w:r w:rsidRPr="007F4513">
        <w:rPr>
          <w:rFonts w:hint="cs"/>
          <w:sz w:val="28"/>
          <w:rtl/>
        </w:rPr>
        <w:t>های خاک،</w:t>
      </w:r>
      <w:r w:rsidR="007F4513">
        <w:rPr>
          <w:rFonts w:hint="cs"/>
          <w:sz w:val="28"/>
          <w:rtl/>
        </w:rPr>
        <w:t xml:space="preserve"> رسوبات آبراهه</w:t>
      </w:r>
      <w:r w:rsidR="007F4513">
        <w:rPr>
          <w:sz w:val="28"/>
          <w:rtl/>
        </w:rPr>
        <w:softHyphen/>
      </w:r>
      <w:r w:rsidRPr="007F4513">
        <w:rPr>
          <w:rFonts w:hint="cs"/>
          <w:sz w:val="28"/>
          <w:rtl/>
        </w:rPr>
        <w:t xml:space="preserve">ای، سنگ، آب و هوا وگیاه متناسب با مرحله اکتشاف و </w:t>
      </w:r>
      <w:r w:rsidR="007F4513">
        <w:rPr>
          <w:rFonts w:hint="cs"/>
          <w:sz w:val="28"/>
          <w:rtl/>
        </w:rPr>
        <w:t>طراحی شبکه نمونه</w:t>
      </w:r>
      <w:r w:rsidR="007F4513">
        <w:rPr>
          <w:sz w:val="28"/>
          <w:rtl/>
        </w:rPr>
        <w:softHyphen/>
      </w:r>
      <w:r w:rsidRPr="007F4513">
        <w:rPr>
          <w:rFonts w:hint="cs"/>
          <w:sz w:val="28"/>
          <w:rtl/>
        </w:rPr>
        <w:t xml:space="preserve">برداری </w:t>
      </w:r>
    </w:p>
    <w:p w14:paraId="4630C09D" w14:textId="5E787109" w:rsidR="00F33BAD" w:rsidRPr="007F4513" w:rsidRDefault="007F4513" w:rsidP="00531E75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روش نمونه</w:t>
      </w:r>
      <w:r>
        <w:rPr>
          <w:sz w:val="28"/>
          <w:rtl/>
        </w:rPr>
        <w:softHyphen/>
      </w:r>
      <w:r w:rsidR="00F33BAD" w:rsidRPr="007F4513">
        <w:rPr>
          <w:rFonts w:hint="cs"/>
          <w:sz w:val="28"/>
          <w:rtl/>
        </w:rPr>
        <w:t>برداری برح</w:t>
      </w:r>
      <w:r>
        <w:rPr>
          <w:rFonts w:hint="cs"/>
          <w:sz w:val="28"/>
          <w:rtl/>
        </w:rPr>
        <w:t>سب نوع نمونه</w:t>
      </w:r>
      <w:r>
        <w:rPr>
          <w:sz w:val="28"/>
          <w:rtl/>
        </w:rPr>
        <w:softHyphen/>
      </w:r>
      <w:r w:rsidR="00F33BAD" w:rsidRPr="007F4513">
        <w:rPr>
          <w:rFonts w:hint="cs"/>
          <w:sz w:val="28"/>
          <w:rtl/>
        </w:rPr>
        <w:t xml:space="preserve">ها، وزن مورد نیاز، عمق مناسب برداشت نمونه و </w:t>
      </w:r>
      <w:r>
        <w:rPr>
          <w:rFonts w:hint="cs"/>
          <w:sz w:val="28"/>
          <w:rtl/>
        </w:rPr>
        <w:t>چگونگی جمع</w:t>
      </w:r>
      <w:r>
        <w:rPr>
          <w:sz w:val="28"/>
          <w:rtl/>
        </w:rPr>
        <w:softHyphen/>
      </w:r>
      <w:r w:rsidR="00F33BAD" w:rsidRPr="007F4513">
        <w:rPr>
          <w:rFonts w:hint="cs"/>
          <w:sz w:val="28"/>
          <w:rtl/>
        </w:rPr>
        <w:t xml:space="preserve">آوری نمونه </w:t>
      </w:r>
    </w:p>
    <w:p w14:paraId="575A108A" w14:textId="573E69FC" w:rsidR="00F33BAD" w:rsidRPr="007F4513" w:rsidRDefault="00AD61DF" w:rsidP="00531E75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روش مناسب آماده</w:t>
      </w:r>
      <w:r>
        <w:rPr>
          <w:sz w:val="28"/>
          <w:rtl/>
        </w:rPr>
        <w:softHyphen/>
      </w:r>
      <w:r w:rsidR="00F33BAD" w:rsidRPr="007F4513">
        <w:rPr>
          <w:rFonts w:hint="cs"/>
          <w:sz w:val="28"/>
          <w:rtl/>
        </w:rPr>
        <w:t xml:space="preserve">سازی نمونه </w:t>
      </w:r>
    </w:p>
    <w:p w14:paraId="35395F3E" w14:textId="268DAB66" w:rsidR="00F33BAD" w:rsidRPr="007F4513" w:rsidRDefault="00AD61DF" w:rsidP="00531E75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تجزیه نمونه</w:t>
      </w:r>
      <w:r>
        <w:rPr>
          <w:sz w:val="28"/>
          <w:rtl/>
        </w:rPr>
        <w:softHyphen/>
      </w:r>
      <w:r w:rsidR="00F33BAD" w:rsidRPr="007F4513">
        <w:rPr>
          <w:rFonts w:hint="cs"/>
          <w:sz w:val="28"/>
          <w:rtl/>
        </w:rPr>
        <w:t>ها به همراه تعداد مورد</w:t>
      </w:r>
      <w:r>
        <w:rPr>
          <w:rFonts w:hint="cs"/>
          <w:sz w:val="28"/>
          <w:rtl/>
        </w:rPr>
        <w:t xml:space="preserve"> </w:t>
      </w:r>
      <w:r w:rsidR="00F33BAD" w:rsidRPr="007F4513">
        <w:rPr>
          <w:rFonts w:hint="cs"/>
          <w:sz w:val="28"/>
          <w:rtl/>
        </w:rPr>
        <w:t>نیاز</w:t>
      </w:r>
    </w:p>
    <w:p w14:paraId="3E4293C6" w14:textId="3A8E2F58" w:rsidR="00F33BAD" w:rsidRPr="00F33BAD" w:rsidRDefault="00F33BAD" w:rsidP="00662FC2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662FC2">
        <w:rPr>
          <w:rFonts w:hint="cs"/>
          <w:b/>
          <w:bCs/>
          <w:sz w:val="32"/>
          <w:szCs w:val="32"/>
          <w:rtl/>
        </w:rPr>
        <w:t>5</w:t>
      </w:r>
      <w:r w:rsidRPr="00F33BAD">
        <w:rPr>
          <w:rFonts w:hint="cs"/>
          <w:b/>
          <w:bCs/>
          <w:sz w:val="32"/>
          <w:szCs w:val="32"/>
          <w:rtl/>
        </w:rPr>
        <w:t xml:space="preserve">- مطالعات ژئوفیزیکی </w:t>
      </w:r>
    </w:p>
    <w:p w14:paraId="7D21AA83" w14:textId="06CAED02" w:rsidR="00F33BAD" w:rsidRPr="00F33BAD" w:rsidRDefault="00AD3A44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متناسب با نوع ماده یا موادمعدنی همراه، سنگ میزبان، ساختار، دگرسانی و </w:t>
      </w:r>
      <w:r>
        <w:rPr>
          <w:rFonts w:hint="cs"/>
          <w:sz w:val="28"/>
          <w:rtl/>
        </w:rPr>
        <w:t>کانی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شناسی محدوده اکتشافی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باید</w:t>
      </w:r>
      <w:r>
        <w:rPr>
          <w:rFonts w:hint="cs"/>
          <w:sz w:val="28"/>
          <w:rtl/>
        </w:rPr>
        <w:t xml:space="preserve"> روش</w:t>
      </w:r>
      <w:r w:rsidR="00F33BAD" w:rsidRPr="00F33BAD">
        <w:rPr>
          <w:rFonts w:hint="cs"/>
          <w:sz w:val="28"/>
          <w:rtl/>
        </w:rPr>
        <w:t xml:space="preserve"> ژئوفیزیکی مناسب همراه با حجم عملیات مورد </w:t>
      </w:r>
      <w:r>
        <w:rPr>
          <w:rFonts w:hint="cs"/>
          <w:sz w:val="28"/>
          <w:rtl/>
        </w:rPr>
        <w:t>نیاز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099519F6" w14:textId="3731083D" w:rsidR="000816C7" w:rsidRDefault="00AD3A44" w:rsidP="00531E75">
      <w:pPr>
        <w:spacing w:before="0"/>
        <w:contextualSpacing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چنانچه مطالعات گرانی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سنجی، </w:t>
      </w:r>
      <w:r>
        <w:rPr>
          <w:rFonts w:hint="cs"/>
          <w:sz w:val="28"/>
          <w:rtl/>
        </w:rPr>
        <w:t>مغناطیس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سنجی و </w:t>
      </w:r>
      <w:r w:rsidR="00361654">
        <w:rPr>
          <w:rFonts w:hint="cs"/>
          <w:sz w:val="28"/>
          <w:rtl/>
        </w:rPr>
        <w:t>احتمالا</w:t>
      </w:r>
      <w:r w:rsidR="00361654" w:rsidRPr="00F33BA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لرزه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نگاری لازم باشد،</w:t>
      </w:r>
      <w:r w:rsidR="00F33BAD" w:rsidRPr="00F33BAD">
        <w:rPr>
          <w:rFonts w:hint="cs"/>
          <w:sz w:val="28"/>
          <w:rtl/>
        </w:rPr>
        <w:t xml:space="preserve"> روش انجام مطالعات باید مطابق </w:t>
      </w:r>
      <w:r>
        <w:rPr>
          <w:rFonts w:hint="cs"/>
          <w:sz w:val="28"/>
          <w:rtl/>
        </w:rPr>
        <w:t xml:space="preserve">با </w:t>
      </w:r>
      <w:r w:rsidRPr="00F33BAD">
        <w:rPr>
          <w:rFonts w:hint="cs"/>
          <w:sz w:val="28"/>
          <w:rtl/>
        </w:rPr>
        <w:t>راهنمای مطالعات ژئ</w:t>
      </w:r>
      <w:r>
        <w:rPr>
          <w:rFonts w:hint="cs"/>
          <w:sz w:val="28"/>
          <w:rtl/>
        </w:rPr>
        <w:t>وفیزیکی به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مغناطیس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سنجی،</w:t>
      </w:r>
      <w:r>
        <w:rPr>
          <w:rFonts w:hint="cs"/>
          <w:sz w:val="28"/>
          <w:rtl/>
        </w:rPr>
        <w:t xml:space="preserve"> گرانی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 xml:space="preserve">سنجی و </w:t>
      </w:r>
      <w:r>
        <w:rPr>
          <w:rFonts w:hint="cs"/>
          <w:sz w:val="28"/>
          <w:rtl/>
        </w:rPr>
        <w:t>لرزه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نگاری در اکتشافات معدنی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594-28)</w:t>
      </w:r>
      <w:r w:rsidR="000816C7">
        <w:rPr>
          <w:rFonts w:hint="cs"/>
          <w:sz w:val="28"/>
          <w:rtl/>
          <w:lang w:bidi="fa-IR"/>
        </w:rPr>
        <w:t xml:space="preserve"> پیش</w:t>
      </w:r>
      <w:r w:rsidR="000816C7">
        <w:rPr>
          <w:sz w:val="28"/>
          <w:rtl/>
          <w:lang w:bidi="fa-IR"/>
        </w:rPr>
        <w:softHyphen/>
      </w:r>
      <w:r w:rsidR="000816C7">
        <w:rPr>
          <w:rFonts w:hint="cs"/>
          <w:sz w:val="28"/>
          <w:rtl/>
          <w:lang w:bidi="fa-IR"/>
        </w:rPr>
        <w:t>بینی شود.</w:t>
      </w:r>
    </w:p>
    <w:p w14:paraId="4D878CEF" w14:textId="27E702E8" w:rsidR="000816C7" w:rsidRDefault="000816C7" w:rsidP="00531E75">
      <w:pPr>
        <w:spacing w:before="0"/>
        <w:contextualSpacing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در صورتی که با توجه به نوع ماده معدنی، نیاز به مطالعات ژئوفیزیکی به روش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های الکتریکی باشد، روش انجام مطالعات باید مطابق با </w:t>
      </w:r>
      <w:r w:rsidRPr="000816C7">
        <w:rPr>
          <w:sz w:val="28"/>
          <w:rtl/>
          <w:lang w:bidi="fa-IR"/>
        </w:rPr>
        <w:t>راهنماي مطالعات ژئوفيزيک</w:t>
      </w:r>
      <w:r w:rsidRPr="000816C7">
        <w:rPr>
          <w:rFonts w:hint="cs"/>
          <w:sz w:val="28"/>
          <w:rtl/>
          <w:lang w:bidi="fa-IR"/>
        </w:rPr>
        <w:t>ی</w:t>
      </w:r>
      <w:r w:rsidRPr="000816C7">
        <w:rPr>
          <w:sz w:val="28"/>
          <w:rtl/>
          <w:lang w:bidi="fa-IR"/>
        </w:rPr>
        <w:t xml:space="preserve"> به روش</w:t>
      </w:r>
      <w:r>
        <w:rPr>
          <w:sz w:val="28"/>
          <w:rtl/>
          <w:lang w:bidi="fa-IR"/>
        </w:rPr>
        <w:softHyphen/>
      </w:r>
      <w:r w:rsidRPr="000816C7">
        <w:rPr>
          <w:sz w:val="28"/>
          <w:rtl/>
          <w:lang w:bidi="fa-IR"/>
        </w:rPr>
        <w:t>هاي مقاومت ويژه، پلاريزاسيون القاي</w:t>
      </w:r>
      <w:r w:rsidRPr="000816C7">
        <w:rPr>
          <w:rFonts w:hint="cs"/>
          <w:sz w:val="28"/>
          <w:rtl/>
          <w:lang w:bidi="fa-IR"/>
        </w:rPr>
        <w:t>ی</w:t>
      </w:r>
      <w:r w:rsidRPr="000816C7">
        <w:rPr>
          <w:rFonts w:hint="eastAsia"/>
          <w:sz w:val="28"/>
          <w:rtl/>
          <w:lang w:bidi="fa-IR"/>
        </w:rPr>
        <w:t>،</w:t>
      </w:r>
      <w:r w:rsidRPr="000816C7">
        <w:rPr>
          <w:sz w:val="28"/>
          <w:rtl/>
          <w:lang w:bidi="fa-IR"/>
        </w:rPr>
        <w:t xml:space="preserve"> الکترومغناطيس</w:t>
      </w:r>
      <w:r w:rsidRPr="000816C7">
        <w:rPr>
          <w:rFonts w:hint="cs"/>
          <w:sz w:val="28"/>
          <w:rtl/>
          <w:lang w:bidi="fa-IR"/>
        </w:rPr>
        <w:t>ی</w:t>
      </w:r>
      <w:r w:rsidRPr="000816C7">
        <w:rPr>
          <w:sz w:val="28"/>
          <w:rtl/>
          <w:lang w:bidi="fa-IR"/>
        </w:rPr>
        <w:t xml:space="preserve"> و پتانسيل خودزا در</w:t>
      </w:r>
      <w:r>
        <w:rPr>
          <w:rFonts w:hint="cs"/>
          <w:sz w:val="28"/>
          <w:rtl/>
          <w:lang w:bidi="fa-IR"/>
        </w:rPr>
        <w:t xml:space="preserve"> </w:t>
      </w:r>
      <w:r w:rsidRPr="000816C7">
        <w:rPr>
          <w:sz w:val="28"/>
          <w:rtl/>
          <w:lang w:bidi="fa-IR"/>
        </w:rPr>
        <w:t>اکتشافات معدن</w:t>
      </w:r>
      <w:r w:rsidRPr="000816C7">
        <w:rPr>
          <w:rFonts w:hint="cs"/>
          <w:sz w:val="28"/>
          <w:rtl/>
          <w:lang w:bidi="fa-IR"/>
        </w:rPr>
        <w:t>ی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 xml:space="preserve">(نشریه شماره </w:t>
      </w:r>
      <w:r>
        <w:rPr>
          <w:rFonts w:hint="cs"/>
          <w:sz w:val="28"/>
          <w:rtl/>
          <w:lang w:bidi="fa-IR"/>
        </w:rPr>
        <w:t>533-66) پیش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بینی شود.</w:t>
      </w:r>
    </w:p>
    <w:p w14:paraId="3FB95F06" w14:textId="6084CCC7" w:rsidR="00F33BAD" w:rsidRPr="00F33BAD" w:rsidRDefault="00F33BAD" w:rsidP="000816C7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0816C7">
        <w:rPr>
          <w:rFonts w:hint="cs"/>
          <w:b/>
          <w:bCs/>
          <w:sz w:val="32"/>
          <w:szCs w:val="32"/>
          <w:rtl/>
        </w:rPr>
        <w:t>6</w:t>
      </w:r>
      <w:r w:rsidRPr="00F33BAD">
        <w:rPr>
          <w:rFonts w:hint="cs"/>
          <w:b/>
          <w:bCs/>
          <w:sz w:val="32"/>
          <w:szCs w:val="32"/>
          <w:rtl/>
        </w:rPr>
        <w:t>- حفریات اکتشافی</w:t>
      </w:r>
    </w:p>
    <w:p w14:paraId="3D9B45EF" w14:textId="08D6AD35" w:rsidR="000816C7" w:rsidRDefault="000816C7" w:rsidP="000816C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با توجه به نوع ماده معدنی، رخنمون و </w:t>
      </w:r>
      <w:r>
        <w:rPr>
          <w:rFonts w:hint="cs"/>
          <w:sz w:val="28"/>
          <w:rtl/>
        </w:rPr>
        <w:t>شرایط زمین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شناسی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برحسب نیاز برخی از حفریات زیر باید </w:t>
      </w:r>
      <w:r>
        <w:rPr>
          <w:rFonts w:hint="cs"/>
          <w:sz w:val="28"/>
          <w:rtl/>
        </w:rPr>
        <w:t>در طرح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402C321D" w14:textId="2748F1F9" w:rsidR="00F33BAD" w:rsidRPr="008F26AE" w:rsidRDefault="008F26AE" w:rsidP="008F26AE">
      <w:pPr>
        <w:jc w:val="both"/>
        <w:rPr>
          <w:b/>
          <w:bCs/>
          <w:sz w:val="28"/>
          <w:rtl/>
        </w:rPr>
      </w:pPr>
      <w:r w:rsidRPr="008F26AE">
        <w:rPr>
          <w:rFonts w:hint="cs"/>
          <w:b/>
          <w:bCs/>
          <w:sz w:val="28"/>
          <w:rtl/>
        </w:rPr>
        <w:t xml:space="preserve">3-6-1- </w:t>
      </w:r>
      <w:r w:rsidR="00361654" w:rsidRPr="008F26AE">
        <w:rPr>
          <w:rFonts w:hint="cs"/>
          <w:b/>
          <w:bCs/>
          <w:sz w:val="28"/>
          <w:rtl/>
        </w:rPr>
        <w:t>ترانشه</w:t>
      </w:r>
      <w:r w:rsidR="00361654" w:rsidRPr="008F26AE">
        <w:rPr>
          <w:b/>
          <w:bCs/>
          <w:sz w:val="28"/>
          <w:rtl/>
        </w:rPr>
        <w:softHyphen/>
      </w:r>
      <w:r w:rsidR="00361654">
        <w:rPr>
          <w:rFonts w:hint="cs"/>
          <w:b/>
          <w:bCs/>
          <w:sz w:val="28"/>
          <w:rtl/>
        </w:rPr>
        <w:t xml:space="preserve"> اکتشافی </w:t>
      </w:r>
    </w:p>
    <w:p w14:paraId="7A8B6BE2" w14:textId="7CACB9F6" w:rsidR="00F33BAD" w:rsidRPr="00F33BAD" w:rsidRDefault="008F26AE" w:rsidP="00BD1B0B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طرح </w:t>
      </w:r>
      <w:r w:rsidR="00BD1B0B">
        <w:rPr>
          <w:rFonts w:hint="cs"/>
          <w:sz w:val="28"/>
          <w:rtl/>
        </w:rPr>
        <w:t>اکتشاف</w:t>
      </w:r>
      <w:r w:rsidR="00F33BAD" w:rsidRPr="00F33BAD">
        <w:rPr>
          <w:rFonts w:hint="cs"/>
          <w:sz w:val="28"/>
          <w:rtl/>
        </w:rPr>
        <w:t xml:space="preserve"> باید شبکه حفر ترانشه طراحی</w:t>
      </w:r>
      <w:r w:rsidR="00137257">
        <w:rPr>
          <w:rFonts w:hint="cs"/>
          <w:sz w:val="28"/>
          <w:rtl/>
        </w:rPr>
        <w:t xml:space="preserve"> و موقعیت آن با مختصات مشخص</w:t>
      </w:r>
      <w:r w:rsidR="00F33BAD" w:rsidRPr="00F33BAD">
        <w:rPr>
          <w:rFonts w:hint="cs"/>
          <w:sz w:val="28"/>
          <w:rtl/>
        </w:rPr>
        <w:t xml:space="preserve"> و تعداد، روش، مقدار</w:t>
      </w:r>
      <w:r w:rsidR="0057780F"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 xml:space="preserve">برداشت، حجم </w:t>
      </w:r>
      <w:r w:rsidR="0057780F">
        <w:rPr>
          <w:rFonts w:hint="cs"/>
          <w:sz w:val="28"/>
          <w:rtl/>
        </w:rPr>
        <w:t>ترانشه</w:t>
      </w:r>
      <w:r w:rsidR="0057780F">
        <w:rPr>
          <w:sz w:val="28"/>
          <w:rtl/>
        </w:rPr>
        <w:softHyphen/>
      </w:r>
      <w:r w:rsidR="0057780F">
        <w:rPr>
          <w:rFonts w:hint="cs"/>
          <w:sz w:val="28"/>
          <w:rtl/>
        </w:rPr>
        <w:t>ها</w:t>
      </w:r>
      <w:r w:rsidR="00F33BAD" w:rsidRPr="00F33BAD">
        <w:rPr>
          <w:rFonts w:hint="cs"/>
          <w:sz w:val="28"/>
          <w:rtl/>
        </w:rPr>
        <w:t xml:space="preserve"> و نمونه برداری به همراه هزینه و زمان</w:t>
      </w:r>
      <w:r w:rsidR="00EB6AA5"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</w:t>
      </w:r>
      <w:r w:rsidR="00EB6AA5">
        <w:rPr>
          <w:rFonts w:hint="cs"/>
          <w:sz w:val="28"/>
          <w:rtl/>
        </w:rPr>
        <w:t>متناسب با رخنمون</w:t>
      </w:r>
      <w:r w:rsidR="00EB6AA5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ماده معدنی،</w:t>
      </w:r>
      <w:r w:rsidR="00EB6AA5"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 xml:space="preserve">گسترش و </w:t>
      </w:r>
      <w:r w:rsidR="00EB6AA5">
        <w:rPr>
          <w:rFonts w:hint="cs"/>
          <w:sz w:val="28"/>
          <w:rtl/>
        </w:rPr>
        <w:t>مساحت آن</w:t>
      </w:r>
      <w:r w:rsidR="00EB6AA5">
        <w:rPr>
          <w:sz w:val="28"/>
          <w:rtl/>
        </w:rPr>
        <w:softHyphen/>
      </w:r>
      <w:r w:rsidR="00EB6AA5">
        <w:rPr>
          <w:rFonts w:hint="cs"/>
          <w:sz w:val="28"/>
          <w:rtl/>
        </w:rPr>
        <w:t>ها در محدوده اکتشافی پیش</w:t>
      </w:r>
      <w:r w:rsidR="00EB6AA5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51B6A5C7" w14:textId="75B53670" w:rsidR="00F33BAD" w:rsidRPr="00F33BAD" w:rsidRDefault="000816C7" w:rsidP="008F26AE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t>3-6-2-</w:t>
      </w:r>
      <w:r w:rsidR="00EB6AA5">
        <w:rPr>
          <w:rFonts w:hint="cs"/>
          <w:b/>
          <w:bCs/>
          <w:sz w:val="28"/>
          <w:rtl/>
        </w:rPr>
        <w:t xml:space="preserve"> </w:t>
      </w:r>
      <w:r w:rsidR="00361654">
        <w:rPr>
          <w:rFonts w:hint="cs"/>
          <w:b/>
          <w:bCs/>
          <w:sz w:val="28"/>
          <w:rtl/>
        </w:rPr>
        <w:t>چاهک</w:t>
      </w:r>
      <w:r w:rsidR="00361654">
        <w:rPr>
          <w:b/>
          <w:bCs/>
          <w:sz w:val="28"/>
          <w:rtl/>
        </w:rPr>
        <w:softHyphen/>
      </w:r>
      <w:r w:rsidR="00361654">
        <w:rPr>
          <w:rFonts w:hint="cs"/>
          <w:b/>
          <w:bCs/>
          <w:sz w:val="28"/>
          <w:rtl/>
        </w:rPr>
        <w:t xml:space="preserve"> اکتشافی</w:t>
      </w:r>
    </w:p>
    <w:p w14:paraId="5AE7F7D6" w14:textId="77777777" w:rsidR="00BD1B0B" w:rsidRDefault="00EB6AA5" w:rsidP="00BD1B0B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>در طر</w:t>
      </w:r>
      <w:r>
        <w:rPr>
          <w:rFonts w:hint="cs"/>
          <w:sz w:val="28"/>
          <w:rtl/>
        </w:rPr>
        <w:t>ح اکتشاف باید شبکه حفر چاهک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 طراحی </w:t>
      </w:r>
      <w:r w:rsidR="00137257">
        <w:rPr>
          <w:rFonts w:hint="cs"/>
          <w:sz w:val="28"/>
          <w:rtl/>
        </w:rPr>
        <w:t>و موقعیت آن با مختصات مشخص</w:t>
      </w:r>
      <w:r w:rsidR="00137257" w:rsidRPr="00F33BAD"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>شود و تعداد، روش، مقدار</w:t>
      </w:r>
      <w:r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 xml:space="preserve">برداشت، </w:t>
      </w:r>
      <w:r>
        <w:rPr>
          <w:rFonts w:hint="cs"/>
          <w:sz w:val="28"/>
          <w:rtl/>
        </w:rPr>
        <w:t>حجم چاهک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 و </w:t>
      </w:r>
      <w:r>
        <w:rPr>
          <w:rFonts w:hint="cs"/>
          <w:sz w:val="28"/>
          <w:rtl/>
        </w:rPr>
        <w:t>نمونه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برداری به همراه هزینه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 و زمان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متناسب </w:t>
      </w:r>
      <w:r>
        <w:rPr>
          <w:rFonts w:hint="cs"/>
          <w:sz w:val="28"/>
          <w:rtl/>
        </w:rPr>
        <w:t>بارخنمون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ماده معدنی، گسترش و </w:t>
      </w:r>
      <w:r>
        <w:rPr>
          <w:rFonts w:hint="cs"/>
          <w:sz w:val="28"/>
          <w:rtl/>
        </w:rPr>
        <w:t>مساحت آن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 </w:t>
      </w:r>
      <w:r>
        <w:rPr>
          <w:rFonts w:hint="cs"/>
          <w:sz w:val="28"/>
          <w:rtl/>
        </w:rPr>
        <w:t>در محدوده اکتشافی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68E8C351" w14:textId="63FE8F4F" w:rsidR="00F33BAD" w:rsidRPr="00F33BAD" w:rsidRDefault="000816C7" w:rsidP="008F26AE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3-6-3- </w:t>
      </w:r>
      <w:r w:rsidR="00F216E8">
        <w:rPr>
          <w:rFonts w:hint="cs"/>
          <w:b/>
          <w:bCs/>
          <w:sz w:val="28"/>
          <w:rtl/>
        </w:rPr>
        <w:t>گمانه</w:t>
      </w:r>
      <w:r w:rsidR="00F216E8">
        <w:rPr>
          <w:b/>
          <w:bCs/>
          <w:sz w:val="28"/>
          <w:rtl/>
        </w:rPr>
        <w:softHyphen/>
      </w:r>
      <w:r w:rsidR="00F33BAD" w:rsidRPr="00F33BAD">
        <w:rPr>
          <w:rFonts w:hint="cs"/>
          <w:b/>
          <w:bCs/>
          <w:sz w:val="28"/>
          <w:rtl/>
        </w:rPr>
        <w:t>های اکتشافی</w:t>
      </w:r>
    </w:p>
    <w:p w14:paraId="4499E858" w14:textId="143C20FB" w:rsidR="00F33BAD" w:rsidRPr="00F33BAD" w:rsidRDefault="00EB6AA5" w:rsidP="008F26A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803AF7">
        <w:rPr>
          <w:rFonts w:hint="cs"/>
          <w:sz w:val="28"/>
          <w:rtl/>
        </w:rPr>
        <w:t>برای</w:t>
      </w:r>
      <w:r w:rsidR="00F33BAD" w:rsidRPr="00F33BAD">
        <w:rPr>
          <w:rFonts w:hint="cs"/>
          <w:sz w:val="28"/>
          <w:rtl/>
        </w:rPr>
        <w:t xml:space="preserve"> شناخت هرچه بهتر ماده معدنی</w:t>
      </w:r>
      <w:r w:rsidR="00803AF7"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در طرح اکتشاف باید چندین حلقه گمانه اکتشافی به منظور </w:t>
      </w:r>
      <w:r w:rsidR="00803AF7">
        <w:rPr>
          <w:rFonts w:hint="cs"/>
          <w:sz w:val="28"/>
          <w:rtl/>
        </w:rPr>
        <w:t>تعیین گسترش عمقی کانی</w:t>
      </w:r>
      <w:r w:rsidR="00803AF7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سازی طراحی </w:t>
      </w:r>
      <w:r w:rsidR="00137257">
        <w:rPr>
          <w:rFonts w:hint="cs"/>
          <w:sz w:val="28"/>
          <w:rtl/>
        </w:rPr>
        <w:t>و موقعیت آن با مختصات مشخص</w:t>
      </w:r>
      <w:r w:rsidR="00137257" w:rsidRPr="00F33BAD"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 xml:space="preserve">شود. </w:t>
      </w:r>
      <w:r w:rsidR="00803AF7">
        <w:rPr>
          <w:rFonts w:hint="cs"/>
          <w:sz w:val="28"/>
          <w:rtl/>
        </w:rPr>
        <w:t>فواصل گمانه</w:t>
      </w:r>
      <w:r w:rsidR="00803AF7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 بسته به نوع، شکل و</w:t>
      </w:r>
      <w:r w:rsidR="00BD1B0B"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>گسترش ماده معدنی و مرحله اکتشاف متغیر است. بسته به وضعیت قرارگیری ماده معدنی، حفاری به صورت شیبدار یا قائم باید انجام گیرد.</w:t>
      </w:r>
    </w:p>
    <w:p w14:paraId="5F7363B7" w14:textId="28F7E15C" w:rsidR="00F33BAD" w:rsidRPr="00F33BAD" w:rsidRDefault="00803AF7" w:rsidP="00803AF7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BD1B0B">
        <w:rPr>
          <w:rFonts w:hint="cs"/>
          <w:sz w:val="28"/>
          <w:rtl/>
        </w:rPr>
        <w:t>در مورد گمانه</w:t>
      </w:r>
      <w:r w:rsidR="00BD1B0B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</w:t>
      </w:r>
      <w:r>
        <w:rPr>
          <w:rFonts w:hint="cs"/>
          <w:sz w:val="28"/>
          <w:rtl/>
        </w:rPr>
        <w:t xml:space="preserve"> مغزه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گیری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روش طراحی شبکه گمانه، تعداد، </w:t>
      </w:r>
      <w:r>
        <w:rPr>
          <w:rFonts w:hint="cs"/>
          <w:sz w:val="28"/>
          <w:rtl/>
        </w:rPr>
        <w:t>عمق آن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 و تعداد نمونه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مورد نیاز برای برداشت از هرگمانه همراه با هزینه و </w:t>
      </w:r>
      <w:r>
        <w:rPr>
          <w:rFonts w:hint="cs"/>
          <w:sz w:val="28"/>
          <w:rtl/>
        </w:rPr>
        <w:t>زمان باید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68C544F6" w14:textId="59C23C08" w:rsidR="00F33BAD" w:rsidRPr="00F33BAD" w:rsidRDefault="00803AF7" w:rsidP="008F26A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به دلیل نیاز فراوان به آب و سرعت پایین حفاری، </w:t>
      </w:r>
      <w:r>
        <w:rPr>
          <w:rFonts w:hint="cs"/>
          <w:sz w:val="28"/>
          <w:rtl/>
        </w:rPr>
        <w:t>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 تعدادی از گمانه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 را به روش پودری و خرده سنگی جای</w:t>
      </w:r>
      <w:r>
        <w:rPr>
          <w:rFonts w:hint="cs"/>
          <w:sz w:val="28"/>
          <w:rtl/>
        </w:rPr>
        <w:t>گزین روش مغزه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گیری کرد.</w:t>
      </w:r>
    </w:p>
    <w:p w14:paraId="01336D1C" w14:textId="172B113F" w:rsidR="00F33BAD" w:rsidRPr="00F33BAD" w:rsidRDefault="000816C7" w:rsidP="008F26AE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3-6-4-</w:t>
      </w:r>
      <w:r w:rsidR="00F33BAD" w:rsidRPr="00F33BAD">
        <w:rPr>
          <w:rFonts w:hint="cs"/>
          <w:b/>
          <w:bCs/>
          <w:sz w:val="28"/>
          <w:rtl/>
        </w:rPr>
        <w:t xml:space="preserve"> جبهه کار اکتشافی</w:t>
      </w:r>
    </w:p>
    <w:p w14:paraId="2CED72F6" w14:textId="3F6606C1" w:rsidR="00F33BAD" w:rsidRPr="00F33BAD" w:rsidRDefault="00803AF7" w:rsidP="008F26A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>در طرح اکتشاف باید احداث جبهه کار طراحی</w:t>
      </w:r>
      <w:r w:rsidR="00137257" w:rsidRPr="00137257">
        <w:rPr>
          <w:rFonts w:hint="cs"/>
          <w:sz w:val="28"/>
          <w:rtl/>
        </w:rPr>
        <w:t xml:space="preserve"> </w:t>
      </w:r>
      <w:r w:rsidR="00137257">
        <w:rPr>
          <w:rFonts w:hint="cs"/>
          <w:sz w:val="28"/>
          <w:rtl/>
        </w:rPr>
        <w:t>و موقعیت آن با مختصات مشخص</w:t>
      </w:r>
      <w:r w:rsidR="00F33BAD" w:rsidRPr="00F33BAD">
        <w:rPr>
          <w:rFonts w:hint="cs"/>
          <w:sz w:val="28"/>
          <w:rtl/>
        </w:rPr>
        <w:t xml:space="preserve"> شود و تعداد رشته جبهه کار، حجم آنها</w:t>
      </w:r>
      <w:r w:rsidR="00F33BAD" w:rsidRPr="00F33BAD">
        <w:rPr>
          <w:sz w:val="28"/>
        </w:rPr>
        <w:t xml:space="preserve"> </w:t>
      </w:r>
      <w:r w:rsidR="00BD1B0B">
        <w:rPr>
          <w:rFonts w:hint="cs"/>
          <w:sz w:val="28"/>
          <w:rtl/>
        </w:rPr>
        <w:t>(مترمکعب) و نمونه</w:t>
      </w:r>
      <w:r w:rsidR="00BD1B0B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برداری به همراه هزینه و زمان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متناسب با رخنمون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ماده معدنی، گسترش و </w:t>
      </w:r>
      <w:r>
        <w:rPr>
          <w:rFonts w:hint="cs"/>
          <w:sz w:val="28"/>
          <w:rtl/>
        </w:rPr>
        <w:t>مساحت آن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 و ابعاد (طول، عرض</w:t>
      </w:r>
      <w:r>
        <w:rPr>
          <w:rFonts w:hint="cs"/>
          <w:sz w:val="28"/>
          <w:rtl/>
        </w:rPr>
        <w:t xml:space="preserve"> و </w:t>
      </w:r>
      <w:r w:rsidR="00F33BAD" w:rsidRPr="00F33BAD">
        <w:rPr>
          <w:rFonts w:hint="cs"/>
          <w:sz w:val="28"/>
          <w:rtl/>
        </w:rPr>
        <w:t xml:space="preserve">ارتفاع) در </w:t>
      </w:r>
      <w:r>
        <w:rPr>
          <w:rFonts w:hint="cs"/>
          <w:sz w:val="28"/>
          <w:rtl/>
        </w:rPr>
        <w:t>محدوده اکتشافی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2C600C27" w14:textId="18CB75CC" w:rsidR="00F33BAD" w:rsidRPr="00F33BAD" w:rsidRDefault="00F33BAD" w:rsidP="00AF71A3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AF71A3">
        <w:rPr>
          <w:rFonts w:hint="cs"/>
          <w:b/>
          <w:bCs/>
          <w:sz w:val="32"/>
          <w:szCs w:val="32"/>
          <w:rtl/>
        </w:rPr>
        <w:t>7</w:t>
      </w:r>
      <w:r w:rsidR="00803AF7">
        <w:rPr>
          <w:rFonts w:hint="cs"/>
          <w:b/>
          <w:bCs/>
          <w:sz w:val="32"/>
          <w:szCs w:val="32"/>
          <w:rtl/>
        </w:rPr>
        <w:t>- عملیات چاه</w:t>
      </w:r>
      <w:r w:rsidR="00803AF7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 xml:space="preserve">پیمایی </w:t>
      </w:r>
    </w:p>
    <w:p w14:paraId="7BBF0FC4" w14:textId="0E7A8282" w:rsidR="00F33BAD" w:rsidRPr="00F33BAD" w:rsidRDefault="00803AF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صورتی که در </w:t>
      </w:r>
      <w:r>
        <w:rPr>
          <w:rFonts w:hint="cs"/>
          <w:sz w:val="28"/>
          <w:rtl/>
        </w:rPr>
        <w:t>منطقه عملیات چاه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پیمایی نیاز باشد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بر</w:t>
      </w:r>
      <w:r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 xml:space="preserve">حسب نوع ماده معدنی باید </w:t>
      </w:r>
      <w:r>
        <w:rPr>
          <w:rFonts w:hint="cs"/>
          <w:sz w:val="28"/>
          <w:rtl/>
        </w:rPr>
        <w:t>روش یا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چاه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پیمایی مناسب، همراه با هزینه و </w:t>
      </w:r>
      <w:r>
        <w:rPr>
          <w:rFonts w:hint="cs"/>
          <w:sz w:val="28"/>
          <w:rtl/>
        </w:rPr>
        <w:t>زمان آن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بینی شود. </w:t>
      </w:r>
      <w:r>
        <w:rPr>
          <w:rFonts w:hint="cs"/>
          <w:sz w:val="28"/>
          <w:rtl/>
        </w:rPr>
        <w:t>روش مطالعات چاه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پیمایی باید بر</w:t>
      </w:r>
      <w:r>
        <w:rPr>
          <w:rFonts w:hint="cs"/>
          <w:sz w:val="28"/>
          <w:rtl/>
        </w:rPr>
        <w:t xml:space="preserve"> </w:t>
      </w:r>
      <w:r w:rsidR="00F33BAD" w:rsidRPr="00F33BAD">
        <w:rPr>
          <w:rFonts w:hint="cs"/>
          <w:sz w:val="28"/>
          <w:rtl/>
        </w:rPr>
        <w:t>اساس</w:t>
      </w:r>
      <w:r>
        <w:rPr>
          <w:rFonts w:hint="cs"/>
          <w:sz w:val="28"/>
          <w:rtl/>
        </w:rPr>
        <w:t xml:space="preserve"> </w:t>
      </w:r>
      <w:r w:rsidRPr="00F33BAD">
        <w:rPr>
          <w:rFonts w:hint="cs"/>
          <w:sz w:val="28"/>
          <w:rtl/>
        </w:rPr>
        <w:t xml:space="preserve">فهرست خدمات و </w:t>
      </w:r>
      <w:r>
        <w:rPr>
          <w:rFonts w:hint="cs"/>
          <w:sz w:val="28"/>
          <w:rtl/>
        </w:rPr>
        <w:t>دستورالعمل بررسی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چاه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پیمایی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 xml:space="preserve">618-48) </w:t>
      </w:r>
      <w:r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3502DE6A" w14:textId="3C028E19" w:rsidR="00F33BAD" w:rsidRPr="00F33BAD" w:rsidRDefault="00F33BAD" w:rsidP="00AF71A3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8</w:t>
      </w:r>
      <w:r w:rsidRPr="00F33BAD">
        <w:rPr>
          <w:rFonts w:hint="cs"/>
          <w:b/>
          <w:bCs/>
          <w:sz w:val="32"/>
          <w:szCs w:val="32"/>
          <w:rtl/>
        </w:rPr>
        <w:t xml:space="preserve">- </w:t>
      </w:r>
      <w:r w:rsidR="00803AF7">
        <w:rPr>
          <w:rFonts w:hint="cs"/>
          <w:b/>
          <w:bCs/>
          <w:sz w:val="32"/>
          <w:szCs w:val="32"/>
          <w:rtl/>
        </w:rPr>
        <w:t>مطالعات آب</w:t>
      </w:r>
      <w:r w:rsidR="00803AF7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 xml:space="preserve">شناسی </w:t>
      </w:r>
    </w:p>
    <w:p w14:paraId="4A1B6651" w14:textId="1A268108" w:rsidR="00F33BAD" w:rsidRPr="00F33BAD" w:rsidRDefault="00803AF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</w:t>
      </w:r>
      <w:r>
        <w:rPr>
          <w:rFonts w:hint="cs"/>
          <w:sz w:val="28"/>
          <w:rtl/>
        </w:rPr>
        <w:t>صورت لزوم باید مطالعات آب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شناسی محدوده اکتشافی براساس</w:t>
      </w:r>
      <w:r>
        <w:rPr>
          <w:rFonts w:hint="cs"/>
          <w:sz w:val="28"/>
          <w:rtl/>
        </w:rPr>
        <w:t xml:space="preserve"> راهنمای آبکشی در معادن (نشریه شماره </w:t>
      </w:r>
      <w:r>
        <w:rPr>
          <w:rFonts w:hint="cs"/>
          <w:sz w:val="28"/>
          <w:rtl/>
          <w:lang w:bidi="fa-IR"/>
        </w:rPr>
        <w:t>573-38)</w:t>
      </w:r>
      <w:r w:rsidR="00F33BAD" w:rsidRPr="00F33BAD">
        <w:rPr>
          <w:rFonts w:hint="cs"/>
          <w:sz w:val="28"/>
          <w:rtl/>
        </w:rPr>
        <w:t xml:space="preserve"> و راهنما</w:t>
      </w:r>
      <w:r>
        <w:rPr>
          <w:rFonts w:hint="cs"/>
          <w:sz w:val="28"/>
          <w:rtl/>
        </w:rPr>
        <w:t xml:space="preserve">ی مطالعات آبشناسی ساختگاه تونل (نشریه شماره </w:t>
      </w:r>
      <w:r>
        <w:rPr>
          <w:rFonts w:hint="cs"/>
          <w:sz w:val="28"/>
          <w:rtl/>
          <w:lang w:bidi="fa-IR"/>
        </w:rPr>
        <w:t>786-108)</w:t>
      </w:r>
      <w:r w:rsidRPr="00F33BA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</w:t>
      </w:r>
    </w:p>
    <w:p w14:paraId="18311B27" w14:textId="491222EF" w:rsidR="00F33BAD" w:rsidRPr="00F33BAD" w:rsidRDefault="00F33BAD" w:rsidP="00AF71A3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lastRenderedPageBreak/>
        <w:t>3-</w:t>
      </w:r>
      <w:r w:rsidR="00CD2331">
        <w:rPr>
          <w:rFonts w:hint="cs"/>
          <w:b/>
          <w:bCs/>
          <w:sz w:val="32"/>
          <w:szCs w:val="32"/>
          <w:rtl/>
        </w:rPr>
        <w:t>9</w:t>
      </w:r>
      <w:r w:rsidRPr="00F33BAD">
        <w:rPr>
          <w:rFonts w:hint="cs"/>
          <w:b/>
          <w:bCs/>
          <w:sz w:val="32"/>
          <w:szCs w:val="32"/>
          <w:rtl/>
        </w:rPr>
        <w:t xml:space="preserve">- مطالعات ژئوتکنیکی محدوده </w:t>
      </w:r>
    </w:p>
    <w:p w14:paraId="2EEB65F6" w14:textId="00663B9A" w:rsidR="00F33BAD" w:rsidRPr="00F33BAD" w:rsidRDefault="00803AF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صورت لزوم مطالعات ژئوتکنیکی باید براساس نشریه راهنمای مطالعات ژئوتکنیکی ساختگاه تونل </w:t>
      </w:r>
      <w:r w:rsidR="00563377">
        <w:rPr>
          <w:rFonts w:hint="cs"/>
          <w:sz w:val="28"/>
          <w:rtl/>
        </w:rPr>
        <w:t>پیش</w:t>
      </w:r>
      <w:r w:rsidR="00563377">
        <w:rPr>
          <w:sz w:val="28"/>
          <w:rtl/>
        </w:rPr>
        <w:softHyphen/>
      </w:r>
      <w:r w:rsidR="00563377">
        <w:rPr>
          <w:rFonts w:hint="cs"/>
          <w:sz w:val="28"/>
          <w:rtl/>
        </w:rPr>
        <w:t>بینی و هزینه</w:t>
      </w:r>
      <w:r w:rsidR="00563377">
        <w:rPr>
          <w:sz w:val="28"/>
          <w:rtl/>
        </w:rPr>
        <w:softHyphen/>
      </w:r>
      <w:r w:rsidR="00563377">
        <w:rPr>
          <w:rFonts w:hint="cs"/>
          <w:sz w:val="28"/>
          <w:rtl/>
        </w:rPr>
        <w:t>های آن برآورد</w:t>
      </w:r>
      <w:r w:rsidR="00F33BAD" w:rsidRPr="00F33BAD">
        <w:rPr>
          <w:rFonts w:hint="cs"/>
          <w:sz w:val="28"/>
          <w:rtl/>
        </w:rPr>
        <w:t xml:space="preserve"> شود.</w:t>
      </w:r>
    </w:p>
    <w:p w14:paraId="17B34A16" w14:textId="57D2FA19" w:rsidR="00F33BAD" w:rsidRPr="00F33BAD" w:rsidRDefault="00F33BAD" w:rsidP="00DC7614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10</w:t>
      </w:r>
      <w:r w:rsidR="00563377">
        <w:rPr>
          <w:rFonts w:hint="cs"/>
          <w:b/>
          <w:bCs/>
          <w:sz w:val="32"/>
          <w:szCs w:val="32"/>
          <w:rtl/>
        </w:rPr>
        <w:t>- مطالعات لرزه</w:t>
      </w:r>
      <w:r w:rsidR="00563377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>خیزی</w:t>
      </w:r>
    </w:p>
    <w:p w14:paraId="542DFEEA" w14:textId="5BC5E16D" w:rsidR="00F33BAD" w:rsidRPr="00F33BAD" w:rsidRDefault="0056337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با توجه به اهمیت توان لرزه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خیزی محدوده، مطالعات لرزه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خیزی باید بر اساس مطالعات لرزه خیزی ساختگاه تونل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839-125)</w:t>
      </w:r>
      <w:r w:rsidR="00F33BAD" w:rsidRPr="00F33BA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و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آن برآورد</w:t>
      </w:r>
      <w:r w:rsidR="00F33BAD" w:rsidRPr="00F33BAD">
        <w:rPr>
          <w:rFonts w:hint="cs"/>
          <w:sz w:val="28"/>
          <w:rtl/>
        </w:rPr>
        <w:t xml:space="preserve"> شود.</w:t>
      </w:r>
    </w:p>
    <w:p w14:paraId="03993772" w14:textId="53D171AA" w:rsidR="00F33BAD" w:rsidRPr="00F33BAD" w:rsidRDefault="00F33BAD" w:rsidP="00DC7614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11</w:t>
      </w:r>
      <w:r w:rsidR="00563377">
        <w:rPr>
          <w:rFonts w:hint="cs"/>
          <w:b/>
          <w:bCs/>
          <w:sz w:val="32"/>
          <w:szCs w:val="32"/>
          <w:rtl/>
        </w:rPr>
        <w:t>- مطالعات زمین</w:t>
      </w:r>
      <w:r w:rsidR="00563377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 xml:space="preserve">گرمایی </w:t>
      </w:r>
    </w:p>
    <w:p w14:paraId="27F0BB20" w14:textId="07878FDE" w:rsidR="00F33BAD" w:rsidRPr="00F33BAD" w:rsidRDefault="0056337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در مواردی که انتظار </w:t>
      </w:r>
      <w:r>
        <w:rPr>
          <w:rFonts w:hint="cs"/>
          <w:sz w:val="28"/>
          <w:rtl/>
        </w:rPr>
        <w:t>می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رود کانسار</w:t>
      </w:r>
      <w:r w:rsidR="00F33BAD" w:rsidRPr="00F33BAD">
        <w:rPr>
          <w:sz w:val="28"/>
        </w:rPr>
        <w:t xml:space="preserve"> </w:t>
      </w:r>
      <w:r w:rsidR="00F33BAD" w:rsidRPr="00F33BAD">
        <w:rPr>
          <w:rFonts w:hint="cs"/>
          <w:sz w:val="28"/>
          <w:rtl/>
        </w:rPr>
        <w:t xml:space="preserve">تا عمق 300 متر و بیشتر اکتشاف شود و قرار باشد که در آینده استخراج به شیوه زیرزمینی انجام </w:t>
      </w:r>
      <w:r>
        <w:rPr>
          <w:rFonts w:hint="cs"/>
          <w:sz w:val="28"/>
          <w:rtl/>
        </w:rPr>
        <w:t>گیرد، مطالعات زمین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گرمایی در طرح</w:t>
      </w:r>
      <w:r>
        <w:rPr>
          <w:rFonts w:hint="cs"/>
          <w:sz w:val="28"/>
          <w:rtl/>
        </w:rPr>
        <w:t xml:space="preserve"> اکتشافی محدوده کانسار باید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و هزینه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آن برآورد شود، زیرا به هنگام طراحی سیستم تهویه این معادن، آگاهی از تغی</w:t>
      </w:r>
      <w:r>
        <w:rPr>
          <w:rFonts w:hint="cs"/>
          <w:sz w:val="28"/>
          <w:rtl/>
        </w:rPr>
        <w:t>یرات دما نسبت به عمق ضروری است.</w:t>
      </w:r>
    </w:p>
    <w:p w14:paraId="594782A1" w14:textId="530F07D0" w:rsidR="00F33BAD" w:rsidRDefault="0056337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مطالعات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گرمایی، باید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</w:t>
      </w:r>
      <w:r>
        <w:rPr>
          <w:rFonts w:hint="cs"/>
          <w:sz w:val="28"/>
          <w:rtl/>
        </w:rPr>
        <w:t xml:space="preserve"> تا با اندازه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گیری دما در اعماق مختلف گمانه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اکتشافی، شیب زمین گرمایی منطقه محاسبه و درگزارش قید </w:t>
      </w:r>
      <w:r>
        <w:rPr>
          <w:rFonts w:hint="cs"/>
          <w:sz w:val="28"/>
          <w:rtl/>
        </w:rPr>
        <w:t>شود</w:t>
      </w:r>
      <w:r w:rsidR="00F33BAD" w:rsidRPr="00F33BAD">
        <w:rPr>
          <w:rFonts w:hint="cs"/>
          <w:sz w:val="28"/>
          <w:rtl/>
        </w:rPr>
        <w:t>.</w:t>
      </w:r>
    </w:p>
    <w:p w14:paraId="276B49AF" w14:textId="65E732A6" w:rsidR="00F33BAD" w:rsidRPr="00F33BAD" w:rsidRDefault="00F33BAD" w:rsidP="004B42BB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12</w:t>
      </w:r>
      <w:r w:rsidR="00563377">
        <w:rPr>
          <w:rFonts w:hint="cs"/>
          <w:b/>
          <w:bCs/>
          <w:sz w:val="32"/>
          <w:szCs w:val="32"/>
          <w:rtl/>
        </w:rPr>
        <w:t>- مطالعات کانی</w:t>
      </w:r>
      <w:r w:rsidR="00563377">
        <w:rPr>
          <w:b/>
          <w:bCs/>
          <w:sz w:val="32"/>
          <w:szCs w:val="32"/>
          <w:rtl/>
        </w:rPr>
        <w:softHyphen/>
      </w:r>
      <w:r w:rsidR="00563377">
        <w:rPr>
          <w:rFonts w:hint="cs"/>
          <w:b/>
          <w:bCs/>
          <w:sz w:val="32"/>
          <w:szCs w:val="32"/>
          <w:rtl/>
        </w:rPr>
        <w:t>شناسی و سنگ</w:t>
      </w:r>
      <w:r w:rsidR="00563377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 xml:space="preserve">شناسی </w:t>
      </w:r>
    </w:p>
    <w:p w14:paraId="59F68754" w14:textId="340575D7" w:rsidR="00F33BAD" w:rsidRPr="00F33BAD" w:rsidRDefault="00563377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>بسته به نوع ماده معدنی</w:t>
      </w:r>
      <w:r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باید مطالعات ک</w:t>
      </w:r>
      <w:r>
        <w:rPr>
          <w:rFonts w:hint="cs"/>
          <w:sz w:val="28"/>
          <w:rtl/>
        </w:rPr>
        <w:t>انی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 و سنگ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و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آن برآورد شود. در گزارش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مختلفی که با عنوان فهرست مراحل چهارگانه اکتشاف موادمعدنی از سوی وزارت صنعت، معدن و تجارت ابلاغ شده، جزییات این مطالعات درج شده است. در طرح اکتشاف باید این مطالعات بر اساس نشریه مربوط و متناسب با ماده یا مواد</w:t>
      </w:r>
      <w:r>
        <w:rPr>
          <w:rFonts w:hint="cs"/>
          <w:sz w:val="28"/>
          <w:rtl/>
        </w:rPr>
        <w:t xml:space="preserve"> معدنی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شود. مطال</w:t>
      </w:r>
      <w:r>
        <w:rPr>
          <w:rFonts w:hint="cs"/>
          <w:sz w:val="28"/>
          <w:rtl/>
        </w:rPr>
        <w:t>عات مورد نیاز با استفاده از روش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میکروسکوپی و دستگاهی (پراش اشعه ایکس، تجزیه حرارتی، میکروسکوپ الکترونی و الکترون </w:t>
      </w:r>
      <w:r w:rsidR="00EA3104">
        <w:rPr>
          <w:rFonts w:hint="cs"/>
          <w:sz w:val="28"/>
          <w:rtl/>
        </w:rPr>
        <w:t>مایکروپروب) برحسب مورد باید پیش</w:t>
      </w:r>
      <w:r w:rsidR="00EA3104">
        <w:rPr>
          <w:sz w:val="28"/>
          <w:rtl/>
        </w:rPr>
        <w:softHyphen/>
      </w:r>
      <w:r w:rsidR="00EA3104">
        <w:rPr>
          <w:rFonts w:hint="cs"/>
          <w:sz w:val="28"/>
          <w:rtl/>
        </w:rPr>
        <w:t>بینی و هزینه</w:t>
      </w:r>
      <w:r w:rsidR="00EA3104">
        <w:rPr>
          <w:sz w:val="28"/>
          <w:rtl/>
        </w:rPr>
        <w:softHyphen/>
      </w:r>
      <w:r w:rsidR="00EA3104">
        <w:rPr>
          <w:rFonts w:hint="cs"/>
          <w:sz w:val="28"/>
          <w:rtl/>
        </w:rPr>
        <w:t>های آن برآورد</w:t>
      </w:r>
      <w:r w:rsidR="00F33BAD" w:rsidRPr="00F33BAD">
        <w:rPr>
          <w:rFonts w:hint="cs"/>
          <w:sz w:val="28"/>
          <w:rtl/>
        </w:rPr>
        <w:t xml:space="preserve"> شود. مطالعات میکروسکوپی به دو روش میکروسکوپ عبوری</w:t>
      </w:r>
      <w:r w:rsidR="00EA3104">
        <w:rPr>
          <w:rStyle w:val="FootnoteReference"/>
          <w:sz w:val="28"/>
          <w:rtl/>
        </w:rPr>
        <w:footnoteReference w:id="2"/>
      </w:r>
      <w:r w:rsidR="00F33BAD" w:rsidRPr="00F33BAD">
        <w:rPr>
          <w:rFonts w:hint="cs"/>
          <w:sz w:val="28"/>
          <w:rtl/>
        </w:rPr>
        <w:t xml:space="preserve"> و انعکاسی</w:t>
      </w:r>
      <w:r w:rsidR="00EA3104">
        <w:rPr>
          <w:rStyle w:val="FootnoteReference"/>
          <w:sz w:val="28"/>
          <w:rtl/>
        </w:rPr>
        <w:footnoteReference w:id="3"/>
      </w:r>
      <w:r w:rsidR="00EA3104">
        <w:rPr>
          <w:rFonts w:hint="cs"/>
          <w:sz w:val="28"/>
          <w:rtl/>
        </w:rPr>
        <w:t xml:space="preserve"> پیش</w:t>
      </w:r>
      <w:r w:rsidR="00EA3104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شود که باید مطابق</w:t>
      </w:r>
      <w:r w:rsidR="00EA3104">
        <w:rPr>
          <w:rFonts w:hint="cs"/>
          <w:sz w:val="28"/>
          <w:rtl/>
        </w:rPr>
        <w:t xml:space="preserve"> با دستورالعمل آماده</w:t>
      </w:r>
      <w:r w:rsidR="00EA3104">
        <w:rPr>
          <w:sz w:val="28"/>
          <w:rtl/>
        </w:rPr>
        <w:softHyphen/>
      </w:r>
      <w:r w:rsidR="00EA3104" w:rsidRPr="00F33BAD">
        <w:rPr>
          <w:rFonts w:hint="cs"/>
          <w:sz w:val="28"/>
          <w:rtl/>
        </w:rPr>
        <w:t>سازی، تهیه نمونه و مطالعات میکرو</w:t>
      </w:r>
      <w:r w:rsidR="00EA3104">
        <w:rPr>
          <w:rFonts w:hint="cs"/>
          <w:sz w:val="28"/>
          <w:rtl/>
        </w:rPr>
        <w:t>سکوپی و سیالات درگیر برای نمونه</w:t>
      </w:r>
      <w:r w:rsidR="00EA3104">
        <w:rPr>
          <w:sz w:val="28"/>
          <w:rtl/>
        </w:rPr>
        <w:softHyphen/>
      </w:r>
      <w:r w:rsidR="00EA3104" w:rsidRPr="00F33BAD">
        <w:rPr>
          <w:rFonts w:hint="cs"/>
          <w:sz w:val="28"/>
          <w:rtl/>
        </w:rPr>
        <w:t>های اکتشافی</w:t>
      </w:r>
      <w:r w:rsidR="00EA3104">
        <w:rPr>
          <w:rFonts w:hint="cs"/>
          <w:sz w:val="28"/>
          <w:rtl/>
        </w:rPr>
        <w:t xml:space="preserve"> (نشریه شماره </w:t>
      </w:r>
      <w:r w:rsidR="00EA3104">
        <w:rPr>
          <w:rFonts w:hint="cs"/>
          <w:sz w:val="28"/>
          <w:rtl/>
          <w:lang w:bidi="fa-IR"/>
        </w:rPr>
        <w:t>655-55)</w:t>
      </w:r>
      <w:r w:rsidR="00EA3104">
        <w:rPr>
          <w:rFonts w:hint="cs"/>
          <w:sz w:val="28"/>
          <w:rtl/>
        </w:rPr>
        <w:t xml:space="preserve"> انجام گیرد. </w:t>
      </w:r>
      <w:r w:rsidR="00EA3104">
        <w:rPr>
          <w:rFonts w:hint="cs"/>
          <w:sz w:val="28"/>
          <w:rtl/>
        </w:rPr>
        <w:lastRenderedPageBreak/>
        <w:t>خلاصه</w:t>
      </w:r>
      <w:r w:rsidR="00EA3104">
        <w:rPr>
          <w:sz w:val="28"/>
          <w:rtl/>
        </w:rPr>
        <w:softHyphen/>
      </w:r>
      <w:r w:rsidR="00EA3104">
        <w:rPr>
          <w:rFonts w:hint="cs"/>
          <w:sz w:val="28"/>
          <w:rtl/>
        </w:rPr>
        <w:t>ا</w:t>
      </w:r>
      <w:r w:rsidR="00F33BAD" w:rsidRPr="00F33BAD">
        <w:rPr>
          <w:rFonts w:hint="cs"/>
          <w:sz w:val="28"/>
          <w:rtl/>
        </w:rPr>
        <w:t xml:space="preserve">ی از </w:t>
      </w:r>
      <w:r w:rsidR="00EA3104">
        <w:rPr>
          <w:rFonts w:hint="cs"/>
          <w:sz w:val="28"/>
          <w:rtl/>
        </w:rPr>
        <w:t>برخی از روش</w:t>
      </w:r>
      <w:r w:rsidR="00EA3104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تجزیه دستگاهی مورد نیاز در </w:t>
      </w:r>
      <w:r w:rsidR="001F2F4F">
        <w:rPr>
          <w:rFonts w:hint="cs"/>
          <w:sz w:val="28"/>
          <w:rtl/>
        </w:rPr>
        <w:t xml:space="preserve">نشریه </w:t>
      </w:r>
      <w:r w:rsidR="001F2F4F" w:rsidRPr="00F33BAD">
        <w:rPr>
          <w:rFonts w:hint="cs"/>
          <w:sz w:val="28"/>
          <w:rtl/>
        </w:rPr>
        <w:t>شناسایی موادمعدنی و آزادسازی آن</w:t>
      </w:r>
      <w:r w:rsidR="001F2F4F">
        <w:rPr>
          <w:sz w:val="28"/>
          <w:rtl/>
        </w:rPr>
        <w:softHyphen/>
      </w:r>
      <w:r w:rsidR="001F2F4F">
        <w:rPr>
          <w:rFonts w:hint="cs"/>
          <w:sz w:val="28"/>
          <w:rtl/>
        </w:rPr>
        <w:t>ها در کانه</w:t>
      </w:r>
      <w:r w:rsidR="001F2F4F">
        <w:rPr>
          <w:sz w:val="28"/>
          <w:rtl/>
        </w:rPr>
        <w:softHyphen/>
      </w:r>
      <w:r w:rsidR="001F2F4F" w:rsidRPr="00F33BAD">
        <w:rPr>
          <w:rFonts w:hint="cs"/>
          <w:sz w:val="28"/>
          <w:rtl/>
        </w:rPr>
        <w:t>آرایی</w:t>
      </w:r>
      <w:r w:rsidR="001F2F4F">
        <w:rPr>
          <w:rFonts w:hint="cs"/>
          <w:sz w:val="28"/>
          <w:rtl/>
        </w:rPr>
        <w:t xml:space="preserve"> (نشریه شماره </w:t>
      </w:r>
      <w:r w:rsidR="001F2F4F">
        <w:rPr>
          <w:rFonts w:hint="cs"/>
          <w:sz w:val="28"/>
          <w:rtl/>
          <w:lang w:bidi="fa-IR"/>
        </w:rPr>
        <w:t>565-35)</w:t>
      </w:r>
      <w:r w:rsidR="00F33BAD" w:rsidRPr="00F33BAD">
        <w:rPr>
          <w:rFonts w:hint="cs"/>
          <w:sz w:val="28"/>
          <w:rtl/>
        </w:rPr>
        <w:t xml:space="preserve"> </w:t>
      </w:r>
      <w:r w:rsidR="001F2F4F">
        <w:rPr>
          <w:rFonts w:hint="cs"/>
          <w:sz w:val="28"/>
          <w:rtl/>
        </w:rPr>
        <w:t>ارائه شده است. در مطالعات کانی</w:t>
      </w:r>
      <w:r w:rsidR="001F2F4F">
        <w:rPr>
          <w:sz w:val="28"/>
          <w:rtl/>
        </w:rPr>
        <w:softHyphen/>
      </w:r>
      <w:r w:rsidR="001F2F4F">
        <w:rPr>
          <w:rFonts w:hint="cs"/>
          <w:sz w:val="28"/>
          <w:rtl/>
        </w:rPr>
        <w:t>شناسی و سنگ</w:t>
      </w:r>
      <w:r w:rsidR="001F2F4F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شناسی در</w:t>
      </w:r>
      <w:r w:rsidR="001F2F4F">
        <w:rPr>
          <w:rFonts w:hint="cs"/>
          <w:sz w:val="28"/>
          <w:rtl/>
        </w:rPr>
        <w:t xml:space="preserve"> طرح اکتشافی باید موارد زیر پیش</w:t>
      </w:r>
      <w:r w:rsidR="001F2F4F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بینی شوند:</w:t>
      </w:r>
    </w:p>
    <w:p w14:paraId="61B289AA" w14:textId="1105C41F" w:rsidR="00F33BAD" w:rsidRPr="001F2F4F" w:rsidRDefault="00F33BAD" w:rsidP="00531E75">
      <w:pPr>
        <w:pStyle w:val="ListParagraph"/>
        <w:numPr>
          <w:ilvl w:val="0"/>
          <w:numId w:val="50"/>
        </w:numPr>
        <w:spacing w:before="0"/>
        <w:jc w:val="both"/>
        <w:rPr>
          <w:sz w:val="28"/>
          <w:rtl/>
        </w:rPr>
      </w:pPr>
      <w:r w:rsidRPr="001F2F4F">
        <w:rPr>
          <w:rFonts w:hint="cs"/>
          <w:sz w:val="28"/>
          <w:rtl/>
        </w:rPr>
        <w:t>نوع مطالعه آ</w:t>
      </w:r>
      <w:r w:rsidR="001F2F4F">
        <w:rPr>
          <w:rFonts w:hint="cs"/>
          <w:sz w:val="28"/>
          <w:rtl/>
        </w:rPr>
        <w:t>زمایشگاهی نمونه</w:t>
      </w:r>
      <w:r w:rsidR="001F2F4F">
        <w:rPr>
          <w:sz w:val="28"/>
          <w:rtl/>
        </w:rPr>
        <w:softHyphen/>
      </w:r>
      <w:r w:rsidRPr="001F2F4F">
        <w:rPr>
          <w:rFonts w:hint="cs"/>
          <w:sz w:val="28"/>
          <w:rtl/>
        </w:rPr>
        <w:t>ها و تعداد پیشنهادی هرکدام با توجه به نوع ماده معدنی و مراحل اکتشاف</w:t>
      </w:r>
    </w:p>
    <w:p w14:paraId="19582B08" w14:textId="5F2F34C9" w:rsidR="00F33BAD" w:rsidRPr="001F2F4F" w:rsidRDefault="001F2F4F" w:rsidP="008D338A">
      <w:pPr>
        <w:pStyle w:val="ListParagraph"/>
        <w:numPr>
          <w:ilvl w:val="0"/>
          <w:numId w:val="50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روش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 و مطالعات کانی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 و تجزیه کانی</w:t>
      </w:r>
      <w:r>
        <w:rPr>
          <w:sz w:val="28"/>
          <w:rtl/>
        </w:rPr>
        <w:softHyphen/>
      </w:r>
      <w:r w:rsidR="00F33BAD" w:rsidRPr="001F2F4F">
        <w:rPr>
          <w:rFonts w:hint="cs"/>
          <w:sz w:val="28"/>
          <w:rtl/>
        </w:rPr>
        <w:t xml:space="preserve">شناسی مورد نیاز </w:t>
      </w:r>
    </w:p>
    <w:p w14:paraId="66779770" w14:textId="3F14F0A4" w:rsidR="00F33BAD" w:rsidRPr="001F2F4F" w:rsidRDefault="001F2F4F" w:rsidP="008D338A">
      <w:pPr>
        <w:pStyle w:val="ListParagraph"/>
        <w:numPr>
          <w:ilvl w:val="0"/>
          <w:numId w:val="50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بررسی کانی</w:t>
      </w:r>
      <w:r>
        <w:rPr>
          <w:sz w:val="28"/>
          <w:rtl/>
        </w:rPr>
        <w:softHyphen/>
      </w:r>
      <w:r w:rsidR="00F33BAD" w:rsidRPr="001F2F4F">
        <w:rPr>
          <w:rFonts w:hint="cs"/>
          <w:sz w:val="28"/>
          <w:rtl/>
        </w:rPr>
        <w:t>های مفید و مزاحم شامل درصد نسبی، ابعاد و توزیع ابعادی ذرات</w:t>
      </w:r>
    </w:p>
    <w:p w14:paraId="14F9931C" w14:textId="718EE5B7" w:rsidR="00F33BAD" w:rsidRPr="00F33BAD" w:rsidRDefault="00F33BAD" w:rsidP="00F667D7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13</w:t>
      </w:r>
      <w:r w:rsidR="001F2F4F">
        <w:rPr>
          <w:rFonts w:hint="cs"/>
          <w:b/>
          <w:bCs/>
          <w:sz w:val="32"/>
          <w:szCs w:val="32"/>
          <w:rtl/>
        </w:rPr>
        <w:t>-آماده</w:t>
      </w:r>
      <w:r w:rsidR="001F2F4F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>سازی وتجزیه شیمیایی</w:t>
      </w:r>
      <w:r w:rsidR="001F2F4F">
        <w:rPr>
          <w:rFonts w:hint="cs"/>
          <w:b/>
          <w:bCs/>
          <w:sz w:val="32"/>
          <w:szCs w:val="32"/>
          <w:rtl/>
        </w:rPr>
        <w:t xml:space="preserve"> نمونه</w:t>
      </w:r>
      <w:r w:rsidR="001F2F4F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 xml:space="preserve">ها </w:t>
      </w:r>
    </w:p>
    <w:p w14:paraId="458D5078" w14:textId="6699A2B7" w:rsidR="00F33BAD" w:rsidRPr="00F33BAD" w:rsidRDefault="001F2F4F" w:rsidP="000C4D2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>بسته به نوع ماده یا مواد</w:t>
      </w:r>
      <w:r w:rsidR="00F33BAD" w:rsidRPr="00F33BAD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معدنی، باید تعداد و روش آماده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سازی </w:t>
      </w:r>
      <w:r>
        <w:rPr>
          <w:rFonts w:hint="cs"/>
          <w:sz w:val="28"/>
          <w:rtl/>
        </w:rPr>
        <w:t>مناسب و نوع تجزیه شیمیایی نمونه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و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مربوط برآورد</w:t>
      </w:r>
      <w:r w:rsidR="00F33BAD" w:rsidRPr="00F33BAD">
        <w:rPr>
          <w:rFonts w:hint="cs"/>
          <w:sz w:val="28"/>
          <w:rtl/>
        </w:rPr>
        <w:t xml:space="preserve"> شود.</w:t>
      </w:r>
    </w:p>
    <w:p w14:paraId="5954E761" w14:textId="120F8E67" w:rsidR="00F33BAD" w:rsidRPr="00F33BAD" w:rsidRDefault="00F33BAD" w:rsidP="00F667D7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14</w:t>
      </w:r>
      <w:r w:rsidRPr="00F33BAD">
        <w:rPr>
          <w:rFonts w:hint="cs"/>
          <w:b/>
          <w:bCs/>
          <w:sz w:val="32"/>
          <w:szCs w:val="32"/>
          <w:rtl/>
        </w:rPr>
        <w:t>- مطالعات فرآوری</w:t>
      </w:r>
    </w:p>
    <w:p w14:paraId="293D61A3" w14:textId="7AAA9047" w:rsidR="00F33BAD" w:rsidRPr="00F33BAD" w:rsidRDefault="001F2F4F" w:rsidP="000C4D2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33BAD" w:rsidRPr="00F33BAD">
        <w:rPr>
          <w:rFonts w:hint="cs"/>
          <w:sz w:val="28"/>
          <w:rtl/>
        </w:rPr>
        <w:t xml:space="preserve">مطالعات فرآوری در مراحل مختلف در مقیاس آزمایشگاهی، پایه </w:t>
      </w:r>
      <w:r>
        <w:rPr>
          <w:rFonts w:hint="cs"/>
          <w:sz w:val="28"/>
          <w:rtl/>
        </w:rPr>
        <w:t>و پیشاهنگ باید انجام گیرد و پیش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ب</w:t>
      </w:r>
      <w:r>
        <w:rPr>
          <w:rFonts w:hint="cs"/>
          <w:sz w:val="28"/>
          <w:rtl/>
        </w:rPr>
        <w:t>ینی و هزینه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مربوط برآورد شود</w:t>
      </w:r>
      <w:r>
        <w:rPr>
          <w:rFonts w:hint="cs"/>
          <w:sz w:val="28"/>
          <w:rtl/>
        </w:rPr>
        <w:t>. مطالعات فرآوری باید بر اساس ضوابط انجام آزمایش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کانه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آرایی در مقیاس آزمایشگاهی، پایه و پیشاهنگ (نشریه شماره </w:t>
      </w:r>
      <w:r>
        <w:rPr>
          <w:rFonts w:hint="cs"/>
          <w:sz w:val="28"/>
          <w:rtl/>
          <w:lang w:bidi="fa-IR"/>
        </w:rPr>
        <w:t>544-31) صورت گیرد.</w:t>
      </w:r>
    </w:p>
    <w:p w14:paraId="32D7652F" w14:textId="79D6AEB3" w:rsidR="00F33BAD" w:rsidRPr="00F33BAD" w:rsidRDefault="00F33BAD" w:rsidP="00F667D7">
      <w:pPr>
        <w:spacing w:before="240"/>
        <w:jc w:val="left"/>
        <w:rPr>
          <w:b/>
          <w:bCs/>
          <w:sz w:val="32"/>
          <w:szCs w:val="32"/>
          <w:rtl/>
        </w:rPr>
      </w:pPr>
      <w:r w:rsidRPr="00F33BAD">
        <w:rPr>
          <w:rFonts w:hint="cs"/>
          <w:b/>
          <w:bCs/>
          <w:sz w:val="32"/>
          <w:szCs w:val="32"/>
          <w:rtl/>
        </w:rPr>
        <w:t>3-</w:t>
      </w:r>
      <w:r w:rsidR="00CD2331">
        <w:rPr>
          <w:rFonts w:hint="cs"/>
          <w:b/>
          <w:bCs/>
          <w:sz w:val="32"/>
          <w:szCs w:val="32"/>
          <w:rtl/>
        </w:rPr>
        <w:t>15</w:t>
      </w:r>
      <w:r w:rsidR="001F2F4F">
        <w:rPr>
          <w:rFonts w:hint="cs"/>
          <w:b/>
          <w:bCs/>
          <w:sz w:val="32"/>
          <w:szCs w:val="32"/>
          <w:rtl/>
        </w:rPr>
        <w:t>- عملیات راه</w:t>
      </w:r>
      <w:r w:rsidR="001F2F4F">
        <w:rPr>
          <w:b/>
          <w:bCs/>
          <w:sz w:val="32"/>
          <w:szCs w:val="32"/>
          <w:rtl/>
        </w:rPr>
        <w:softHyphen/>
      </w:r>
      <w:r w:rsidR="001F2F4F">
        <w:rPr>
          <w:rFonts w:hint="cs"/>
          <w:b/>
          <w:bCs/>
          <w:sz w:val="32"/>
          <w:szCs w:val="32"/>
          <w:rtl/>
        </w:rPr>
        <w:t>سازی و</w:t>
      </w:r>
      <w:r w:rsidR="006F2737">
        <w:rPr>
          <w:rFonts w:hint="cs"/>
          <w:b/>
          <w:bCs/>
          <w:sz w:val="32"/>
          <w:szCs w:val="32"/>
          <w:rtl/>
        </w:rPr>
        <w:t xml:space="preserve"> </w:t>
      </w:r>
      <w:r w:rsidR="001F2F4F">
        <w:rPr>
          <w:rFonts w:hint="cs"/>
          <w:b/>
          <w:bCs/>
          <w:sz w:val="32"/>
          <w:szCs w:val="32"/>
          <w:rtl/>
        </w:rPr>
        <w:t>جاده</w:t>
      </w:r>
      <w:r w:rsidR="001F2F4F">
        <w:rPr>
          <w:b/>
          <w:bCs/>
          <w:sz w:val="32"/>
          <w:szCs w:val="32"/>
          <w:rtl/>
        </w:rPr>
        <w:softHyphen/>
      </w:r>
      <w:r w:rsidRPr="00F33BAD">
        <w:rPr>
          <w:rFonts w:hint="cs"/>
          <w:b/>
          <w:bCs/>
          <w:sz w:val="32"/>
          <w:szCs w:val="32"/>
          <w:rtl/>
        </w:rPr>
        <w:t>سازی</w:t>
      </w:r>
    </w:p>
    <w:p w14:paraId="0C51940B" w14:textId="3791247A" w:rsidR="00F33BAD" w:rsidRPr="00F33BAD" w:rsidRDefault="001F2F4F" w:rsidP="000C4D2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محدوده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معدنی بکر که تاکنون عملیات اکتشافی انجام نشده ا</w:t>
      </w:r>
      <w:r>
        <w:rPr>
          <w:rFonts w:hint="cs"/>
          <w:sz w:val="28"/>
          <w:rtl/>
        </w:rPr>
        <w:t>ست، معمولاً برای دسترسی به بلوک</w:t>
      </w:r>
      <w:r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معدنی و رخنمون</w:t>
      </w:r>
      <w:r>
        <w:rPr>
          <w:sz w:val="28"/>
          <w:rtl/>
        </w:rPr>
        <w:softHyphen/>
      </w:r>
      <w:r w:rsidR="00CC65E2">
        <w:rPr>
          <w:rFonts w:hint="cs"/>
          <w:sz w:val="28"/>
          <w:rtl/>
        </w:rPr>
        <w:t>های آن، نیاز به عملیات جاده</w:t>
      </w:r>
      <w:r w:rsidR="00CC65E2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سازی و راه</w:t>
      </w:r>
      <w:r w:rsidR="007035A5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سازی از قبیل مرمت، تسطیح و احداث جاده جدید به محدو</w:t>
      </w:r>
      <w:r w:rsidR="007035A5">
        <w:rPr>
          <w:rFonts w:hint="cs"/>
          <w:sz w:val="28"/>
          <w:rtl/>
        </w:rPr>
        <w:t>ده و ایجاد راه ارتباطی بین بلوک</w:t>
      </w:r>
      <w:r w:rsidR="007035A5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 xml:space="preserve">های معدنی وجود دارد. </w:t>
      </w:r>
      <w:r w:rsidR="00137257">
        <w:rPr>
          <w:rFonts w:hint="cs"/>
          <w:sz w:val="28"/>
          <w:rtl/>
        </w:rPr>
        <w:t>و لازم است مسیر دسترسی به بلوک های معدنی و رخنمون  های آن توسط طراح مشخص گردد</w:t>
      </w:r>
      <w:r w:rsidR="00137257" w:rsidRPr="00F33BAD">
        <w:rPr>
          <w:rFonts w:hint="cs"/>
          <w:sz w:val="28"/>
          <w:rtl/>
        </w:rPr>
        <w:t xml:space="preserve">. </w:t>
      </w:r>
      <w:r w:rsidR="00F33BAD" w:rsidRPr="00F33BAD">
        <w:rPr>
          <w:rFonts w:hint="cs"/>
          <w:sz w:val="28"/>
          <w:rtl/>
        </w:rPr>
        <w:t>با توجه به هزینه بالای این عملیات</w:t>
      </w:r>
      <w:r w:rsidR="007035A5">
        <w:rPr>
          <w:rFonts w:hint="cs"/>
          <w:sz w:val="28"/>
          <w:rtl/>
        </w:rPr>
        <w:t>،</w:t>
      </w:r>
      <w:r w:rsidR="00F33BAD" w:rsidRPr="00F33BAD">
        <w:rPr>
          <w:rFonts w:hint="cs"/>
          <w:sz w:val="28"/>
          <w:rtl/>
        </w:rPr>
        <w:t xml:space="preserve"> لازم است که</w:t>
      </w:r>
      <w:r w:rsidR="007035A5">
        <w:rPr>
          <w:rFonts w:hint="cs"/>
          <w:sz w:val="28"/>
          <w:rtl/>
        </w:rPr>
        <w:t xml:space="preserve"> برآوردها</w:t>
      </w:r>
      <w:r w:rsidR="00F33BAD" w:rsidRPr="00F33BAD">
        <w:rPr>
          <w:rFonts w:hint="cs"/>
          <w:sz w:val="28"/>
          <w:rtl/>
        </w:rPr>
        <w:t xml:space="preserve"> به صورت دقیق مورد محاسبه </w:t>
      </w:r>
      <w:r w:rsidR="007035A5">
        <w:rPr>
          <w:rFonts w:hint="cs"/>
          <w:sz w:val="28"/>
          <w:rtl/>
        </w:rPr>
        <w:t>قرار گیرد. باید شیب جاده</w:t>
      </w:r>
      <w:r w:rsidR="007035A5">
        <w:rPr>
          <w:sz w:val="28"/>
          <w:rtl/>
        </w:rPr>
        <w:softHyphen/>
      </w:r>
      <w:r w:rsidR="007035A5">
        <w:rPr>
          <w:rFonts w:hint="cs"/>
          <w:sz w:val="28"/>
          <w:rtl/>
        </w:rPr>
        <w:t>های احداثی رعایت شود. جاده</w:t>
      </w:r>
      <w:r w:rsidR="007035A5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احداثی حتی الامکان از مسیر آبرا</w:t>
      </w:r>
      <w:r w:rsidR="007035A5">
        <w:rPr>
          <w:rFonts w:hint="cs"/>
          <w:sz w:val="28"/>
          <w:rtl/>
        </w:rPr>
        <w:t>هه</w:t>
      </w:r>
      <w:r w:rsidR="007035A5">
        <w:rPr>
          <w:sz w:val="28"/>
          <w:rtl/>
        </w:rPr>
        <w:softHyphen/>
      </w:r>
      <w:r w:rsidR="007035A5">
        <w:rPr>
          <w:rFonts w:hint="cs"/>
          <w:sz w:val="28"/>
          <w:rtl/>
        </w:rPr>
        <w:t>ها نباشد یا در زمین</w:t>
      </w:r>
      <w:r w:rsidR="007035A5">
        <w:rPr>
          <w:sz w:val="28"/>
          <w:rtl/>
        </w:rPr>
        <w:softHyphen/>
      </w:r>
      <w:r w:rsidR="00F33BAD" w:rsidRPr="00F33BAD">
        <w:rPr>
          <w:rFonts w:hint="cs"/>
          <w:sz w:val="28"/>
          <w:rtl/>
        </w:rPr>
        <w:t>های رسی احداث نشود.</w:t>
      </w:r>
    </w:p>
    <w:p w14:paraId="5C5F88B1" w14:textId="77777777" w:rsidR="006D09B5" w:rsidRDefault="006D09B5" w:rsidP="00F667D7">
      <w:pPr>
        <w:spacing w:before="240"/>
        <w:jc w:val="left"/>
        <w:rPr>
          <w:b/>
          <w:bCs/>
          <w:sz w:val="32"/>
          <w:szCs w:val="32"/>
          <w:rtl/>
        </w:rPr>
      </w:pPr>
    </w:p>
    <w:p w14:paraId="580BE43D" w14:textId="77777777" w:rsidR="006D09B5" w:rsidRDefault="006D09B5" w:rsidP="00F667D7">
      <w:pPr>
        <w:spacing w:before="240"/>
        <w:jc w:val="left"/>
        <w:rPr>
          <w:b/>
          <w:bCs/>
          <w:sz w:val="32"/>
          <w:szCs w:val="32"/>
          <w:rtl/>
        </w:rPr>
      </w:pPr>
    </w:p>
    <w:p w14:paraId="30A926EA" w14:textId="3BF90C74" w:rsidR="00F33BAD" w:rsidRPr="007035A5" w:rsidRDefault="007035A5" w:rsidP="00F667D7">
      <w:pPr>
        <w:spacing w:before="240"/>
        <w:jc w:val="left"/>
        <w:rPr>
          <w:b/>
          <w:bCs/>
          <w:sz w:val="32"/>
          <w:szCs w:val="32"/>
          <w:rtl/>
        </w:rPr>
      </w:pPr>
      <w:r w:rsidRPr="007035A5">
        <w:rPr>
          <w:rFonts w:hint="cs"/>
          <w:b/>
          <w:bCs/>
          <w:sz w:val="32"/>
          <w:szCs w:val="32"/>
          <w:rtl/>
        </w:rPr>
        <w:lastRenderedPageBreak/>
        <w:t>3-</w:t>
      </w:r>
      <w:r w:rsidR="00CD2331">
        <w:rPr>
          <w:rFonts w:hint="cs"/>
          <w:b/>
          <w:bCs/>
          <w:sz w:val="32"/>
          <w:szCs w:val="32"/>
          <w:rtl/>
        </w:rPr>
        <w:t>16</w:t>
      </w:r>
      <w:r w:rsidRPr="007035A5">
        <w:rPr>
          <w:rFonts w:hint="cs"/>
          <w:b/>
          <w:bCs/>
          <w:sz w:val="32"/>
          <w:szCs w:val="32"/>
          <w:rtl/>
        </w:rPr>
        <w:t>- جدول شرح عملیات اکتشافی</w:t>
      </w:r>
    </w:p>
    <w:p w14:paraId="6446AC55" w14:textId="32A7B76F" w:rsidR="00F33BAD" w:rsidRPr="00F33BAD" w:rsidRDefault="007035A5" w:rsidP="000C4D2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کلیه عملیات اکتشافی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شده با توجه به نوع ماده معدنی در جدولی به صورت خلاصه درج شود.</w:t>
      </w:r>
    </w:p>
    <w:p w14:paraId="064E241B" w14:textId="77777777" w:rsidR="00F33BAD" w:rsidRPr="00F33BAD" w:rsidRDefault="00F33BAD" w:rsidP="00F33BAD">
      <w:pPr>
        <w:contextualSpacing/>
        <w:rPr>
          <w:sz w:val="28"/>
          <w:rtl/>
        </w:rPr>
      </w:pPr>
    </w:p>
    <w:p w14:paraId="7ECBD082" w14:textId="77777777" w:rsidR="00F33BAD" w:rsidRPr="00F33BAD" w:rsidRDefault="00F33BAD" w:rsidP="00F33BAD">
      <w:pPr>
        <w:contextualSpacing/>
        <w:rPr>
          <w:sz w:val="28"/>
          <w:rtl/>
        </w:rPr>
      </w:pPr>
    </w:p>
    <w:p w14:paraId="6C0B0DF9" w14:textId="77777777" w:rsidR="00F33BAD" w:rsidRPr="00F33BAD" w:rsidRDefault="00F33BAD" w:rsidP="00F33BAD">
      <w:pPr>
        <w:contextualSpacing/>
        <w:rPr>
          <w:sz w:val="28"/>
          <w:rtl/>
        </w:rPr>
      </w:pPr>
    </w:p>
    <w:p w14:paraId="7EEECF88" w14:textId="77777777" w:rsidR="00240E05" w:rsidRDefault="00240E05" w:rsidP="00240E05">
      <w:pPr>
        <w:rPr>
          <w:rtl/>
        </w:rPr>
      </w:pPr>
    </w:p>
    <w:p w14:paraId="2A9C9522" w14:textId="77777777" w:rsidR="00192385" w:rsidRDefault="00192385" w:rsidP="00DB7C7E">
      <w:pPr>
        <w:rPr>
          <w:rtl/>
        </w:rPr>
        <w:sectPr w:rsidR="00192385" w:rsidSect="00A1797B">
          <w:headerReference w:type="default" r:id="rId21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59ACBDC" w14:textId="77777777" w:rsidR="00E9438F" w:rsidRDefault="00E9438F" w:rsidP="002C1004">
      <w:pPr>
        <w:pStyle w:val="Heading1"/>
        <w:rPr>
          <w:rtl/>
        </w:rPr>
      </w:pPr>
      <w:bookmarkStart w:id="8" w:name="_Toc465667659"/>
    </w:p>
    <w:p w14:paraId="75E17792" w14:textId="77777777" w:rsidR="00E9438F" w:rsidRDefault="00E9438F" w:rsidP="002C1004">
      <w:pPr>
        <w:pStyle w:val="Heading1"/>
        <w:rPr>
          <w:rtl/>
        </w:rPr>
      </w:pPr>
    </w:p>
    <w:p w14:paraId="7E8B9A0C" w14:textId="240DDBA7" w:rsidR="00E9438F" w:rsidRPr="00F77E25" w:rsidRDefault="00592EBE" w:rsidP="00236010">
      <w:pPr>
        <w:pStyle w:val="Heading1"/>
        <w:rPr>
          <w:sz w:val="52"/>
          <w:szCs w:val="52"/>
          <w:rtl/>
        </w:rPr>
      </w:pPr>
      <w:r w:rsidRPr="00F77E25">
        <w:rPr>
          <w:rFonts w:hint="eastAsia"/>
          <w:sz w:val="52"/>
          <w:szCs w:val="52"/>
          <w:rtl/>
        </w:rPr>
        <w:t>فصل</w:t>
      </w:r>
      <w:r w:rsidRPr="00F77E25">
        <w:rPr>
          <w:sz w:val="52"/>
          <w:szCs w:val="52"/>
          <w:rtl/>
        </w:rPr>
        <w:t xml:space="preserve"> </w:t>
      </w:r>
      <w:r w:rsidRPr="00F77E25">
        <w:rPr>
          <w:rFonts w:hint="eastAsia"/>
          <w:sz w:val="52"/>
          <w:szCs w:val="52"/>
          <w:rtl/>
        </w:rPr>
        <w:t>چهارم</w:t>
      </w:r>
      <w:r w:rsidRPr="00F77E25">
        <w:rPr>
          <w:sz w:val="52"/>
          <w:szCs w:val="52"/>
          <w:rtl/>
        </w:rPr>
        <w:br/>
      </w:r>
      <w:r w:rsidR="00236010" w:rsidRPr="00F77E25">
        <w:rPr>
          <w:rFonts w:hint="eastAsia"/>
          <w:sz w:val="52"/>
          <w:szCs w:val="52"/>
          <w:rtl/>
        </w:rPr>
        <w:t>پ</w:t>
      </w:r>
      <w:r w:rsidR="00236010" w:rsidRPr="00F77E25">
        <w:rPr>
          <w:rFonts w:hint="cs"/>
          <w:sz w:val="52"/>
          <w:szCs w:val="52"/>
          <w:rtl/>
        </w:rPr>
        <w:t>ی</w:t>
      </w:r>
      <w:r w:rsidR="00236010" w:rsidRPr="00F77E25">
        <w:rPr>
          <w:rFonts w:hint="eastAsia"/>
          <w:sz w:val="52"/>
          <w:szCs w:val="52"/>
          <w:rtl/>
        </w:rPr>
        <w:t>ش</w:t>
      </w:r>
      <w:r w:rsidR="00236010" w:rsidRPr="00F77E25">
        <w:rPr>
          <w:sz w:val="52"/>
          <w:szCs w:val="52"/>
          <w:rtl/>
        </w:rPr>
        <w:softHyphen/>
      </w:r>
      <w:r w:rsidR="00236010" w:rsidRPr="00F77E25">
        <w:rPr>
          <w:rFonts w:hint="eastAsia"/>
          <w:sz w:val="52"/>
          <w:szCs w:val="52"/>
          <w:rtl/>
        </w:rPr>
        <w:t>ب</w:t>
      </w:r>
      <w:r w:rsidR="00236010" w:rsidRPr="00F77E25">
        <w:rPr>
          <w:rFonts w:hint="cs"/>
          <w:sz w:val="52"/>
          <w:szCs w:val="52"/>
          <w:rtl/>
        </w:rPr>
        <w:t>ی</w:t>
      </w:r>
      <w:r w:rsidR="00236010" w:rsidRPr="00F77E25">
        <w:rPr>
          <w:rFonts w:hint="eastAsia"/>
          <w:sz w:val="52"/>
          <w:szCs w:val="52"/>
          <w:rtl/>
        </w:rPr>
        <w:t>ن</w:t>
      </w:r>
      <w:r w:rsidR="00236010" w:rsidRPr="00F77E25">
        <w:rPr>
          <w:rFonts w:hint="cs"/>
          <w:sz w:val="52"/>
          <w:szCs w:val="52"/>
          <w:rtl/>
        </w:rPr>
        <w:t>ی</w:t>
      </w:r>
      <w:r w:rsidR="00236010" w:rsidRPr="00F77E25">
        <w:rPr>
          <w:sz w:val="52"/>
          <w:szCs w:val="52"/>
          <w:rtl/>
        </w:rPr>
        <w:t xml:space="preserve"> </w:t>
      </w:r>
      <w:r w:rsidR="00236010" w:rsidRPr="00F77E25">
        <w:rPr>
          <w:rFonts w:hint="eastAsia"/>
          <w:sz w:val="52"/>
          <w:szCs w:val="52"/>
          <w:rtl/>
        </w:rPr>
        <w:t>هز</w:t>
      </w:r>
      <w:r w:rsidR="00236010" w:rsidRPr="00F77E25">
        <w:rPr>
          <w:rFonts w:hint="cs"/>
          <w:sz w:val="52"/>
          <w:szCs w:val="52"/>
          <w:rtl/>
        </w:rPr>
        <w:t>ی</w:t>
      </w:r>
      <w:r w:rsidR="00236010" w:rsidRPr="00F77E25">
        <w:rPr>
          <w:rFonts w:hint="eastAsia"/>
          <w:sz w:val="52"/>
          <w:szCs w:val="52"/>
          <w:rtl/>
        </w:rPr>
        <w:t>نه</w:t>
      </w:r>
      <w:r w:rsidR="00236010" w:rsidRPr="00F77E25">
        <w:rPr>
          <w:sz w:val="52"/>
          <w:szCs w:val="52"/>
          <w:rtl/>
        </w:rPr>
        <w:softHyphen/>
      </w:r>
      <w:r w:rsidR="00236010" w:rsidRPr="00F77E25">
        <w:rPr>
          <w:rFonts w:hint="eastAsia"/>
          <w:sz w:val="52"/>
          <w:szCs w:val="52"/>
          <w:rtl/>
        </w:rPr>
        <w:t>ها</w:t>
      </w:r>
      <w:r w:rsidR="00236010" w:rsidRPr="00F77E25">
        <w:rPr>
          <w:sz w:val="52"/>
          <w:szCs w:val="52"/>
          <w:rtl/>
        </w:rPr>
        <w:t xml:space="preserve"> </w:t>
      </w:r>
      <w:r w:rsidR="00236010" w:rsidRPr="00F77E25">
        <w:rPr>
          <w:rFonts w:hint="eastAsia"/>
          <w:sz w:val="52"/>
          <w:szCs w:val="52"/>
          <w:rtl/>
        </w:rPr>
        <w:t>و</w:t>
      </w:r>
      <w:r w:rsidR="00236010" w:rsidRPr="00F77E25">
        <w:rPr>
          <w:sz w:val="52"/>
          <w:szCs w:val="52"/>
          <w:rtl/>
        </w:rPr>
        <w:t xml:space="preserve"> </w:t>
      </w:r>
      <w:r w:rsidR="00236010" w:rsidRPr="00F77E25">
        <w:rPr>
          <w:rFonts w:hint="eastAsia"/>
          <w:sz w:val="52"/>
          <w:szCs w:val="52"/>
          <w:rtl/>
        </w:rPr>
        <w:t>زمان</w:t>
      </w:r>
      <w:r w:rsidR="00236010" w:rsidRPr="00F77E25">
        <w:rPr>
          <w:sz w:val="52"/>
          <w:szCs w:val="52"/>
          <w:rtl/>
        </w:rPr>
        <w:softHyphen/>
      </w:r>
      <w:r w:rsidR="007E77DE" w:rsidRPr="00F77E25">
        <w:rPr>
          <w:rFonts w:hint="eastAsia"/>
          <w:sz w:val="52"/>
          <w:szCs w:val="52"/>
          <w:rtl/>
        </w:rPr>
        <w:t>بند</w:t>
      </w:r>
      <w:r w:rsidR="007E77DE" w:rsidRPr="00F77E25">
        <w:rPr>
          <w:rFonts w:hint="cs"/>
          <w:sz w:val="52"/>
          <w:szCs w:val="52"/>
          <w:rtl/>
        </w:rPr>
        <w:t>ی</w:t>
      </w:r>
      <w:r w:rsidR="007E77DE" w:rsidRPr="00F77E25">
        <w:rPr>
          <w:sz w:val="52"/>
          <w:szCs w:val="52"/>
          <w:rtl/>
        </w:rPr>
        <w:t xml:space="preserve"> </w:t>
      </w:r>
      <w:r w:rsidR="007E77DE" w:rsidRPr="00F77E25">
        <w:rPr>
          <w:rFonts w:hint="eastAsia"/>
          <w:sz w:val="52"/>
          <w:szCs w:val="52"/>
          <w:rtl/>
        </w:rPr>
        <w:t>اجرا</w:t>
      </w:r>
      <w:r w:rsidR="007E77DE" w:rsidRPr="00F77E25">
        <w:rPr>
          <w:rFonts w:hint="cs"/>
          <w:sz w:val="52"/>
          <w:szCs w:val="52"/>
          <w:rtl/>
        </w:rPr>
        <w:t>ی</w:t>
      </w:r>
      <w:r w:rsidR="007E77DE" w:rsidRPr="00F77E25">
        <w:rPr>
          <w:sz w:val="52"/>
          <w:szCs w:val="52"/>
          <w:rtl/>
        </w:rPr>
        <w:t xml:space="preserve"> </w:t>
      </w:r>
      <w:r w:rsidR="007E77DE" w:rsidRPr="00F77E25">
        <w:rPr>
          <w:rFonts w:hint="eastAsia"/>
          <w:sz w:val="52"/>
          <w:szCs w:val="52"/>
          <w:rtl/>
        </w:rPr>
        <w:t>طرح</w:t>
      </w:r>
      <w:r w:rsidR="007E77DE" w:rsidRPr="00F77E25">
        <w:rPr>
          <w:sz w:val="52"/>
          <w:szCs w:val="52"/>
          <w:rtl/>
        </w:rPr>
        <w:t xml:space="preserve"> </w:t>
      </w:r>
      <w:r w:rsidR="007E77DE" w:rsidRPr="00F77E25">
        <w:rPr>
          <w:rFonts w:hint="eastAsia"/>
          <w:sz w:val="52"/>
          <w:szCs w:val="52"/>
          <w:rtl/>
        </w:rPr>
        <w:t>اکتشاف</w:t>
      </w:r>
    </w:p>
    <w:p w14:paraId="54121596" w14:textId="5B3A0874" w:rsidR="00AA5727" w:rsidRDefault="00AA5727" w:rsidP="00E40BF6">
      <w:pPr>
        <w:pStyle w:val="Heading1"/>
        <w:rPr>
          <w:rtl/>
        </w:rPr>
      </w:pPr>
    </w:p>
    <w:p w14:paraId="0092017D" w14:textId="77777777" w:rsidR="00AA5727" w:rsidRPr="00AA5727" w:rsidRDefault="00AA5727" w:rsidP="00AA5727">
      <w:pPr>
        <w:rPr>
          <w:rtl/>
          <w:lang w:bidi="fa-IR"/>
        </w:rPr>
      </w:pPr>
    </w:p>
    <w:p w14:paraId="1B594022" w14:textId="77777777" w:rsidR="00AA5727" w:rsidRPr="00AA5727" w:rsidRDefault="00AA5727" w:rsidP="00AA5727">
      <w:pPr>
        <w:rPr>
          <w:rtl/>
          <w:lang w:bidi="fa-IR"/>
        </w:rPr>
      </w:pPr>
    </w:p>
    <w:p w14:paraId="3B1216C1" w14:textId="5CDF7C86" w:rsidR="001555E1" w:rsidRPr="001C4477" w:rsidRDefault="00592EBE" w:rsidP="001C4477">
      <w:pPr>
        <w:spacing w:before="240"/>
        <w:jc w:val="both"/>
        <w:rPr>
          <w:b/>
          <w:bCs/>
          <w:sz w:val="32"/>
          <w:szCs w:val="32"/>
          <w:rtl/>
        </w:rPr>
      </w:pPr>
      <w:r w:rsidRPr="00AA5727">
        <w:rPr>
          <w:rtl/>
        </w:rPr>
        <w:br w:type="page"/>
      </w:r>
      <w:bookmarkEnd w:id="8"/>
      <w:r w:rsidR="001C4477" w:rsidRPr="001C4477">
        <w:rPr>
          <w:rFonts w:hint="cs"/>
          <w:b/>
          <w:bCs/>
          <w:sz w:val="32"/>
          <w:szCs w:val="32"/>
          <w:rtl/>
        </w:rPr>
        <w:lastRenderedPageBreak/>
        <w:t>4-1- آشنایی</w:t>
      </w:r>
    </w:p>
    <w:p w14:paraId="54DCDE19" w14:textId="476AAE48" w:rsidR="002408C4" w:rsidRPr="002408C4" w:rsidRDefault="002408C4" w:rsidP="002408C4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2408C4">
        <w:rPr>
          <w:rFonts w:hint="cs"/>
          <w:sz w:val="28"/>
          <w:rtl/>
        </w:rPr>
        <w:t xml:space="preserve">بخش مهم هر طرح اکتشافی، </w:t>
      </w:r>
      <w:r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هزینه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های مورد نیاز برا</w:t>
      </w:r>
      <w:r w:rsidRPr="002408C4">
        <w:rPr>
          <w:rFonts w:hint="cs"/>
          <w:sz w:val="28"/>
          <w:rtl/>
          <w:lang w:bidi="fa-IR"/>
        </w:rPr>
        <w:t xml:space="preserve">ی اجرای عملیات اکتشافی و </w:t>
      </w:r>
      <w:r>
        <w:rPr>
          <w:rFonts w:hint="cs"/>
          <w:sz w:val="28"/>
          <w:rtl/>
          <w:lang w:bidi="fa-IR"/>
        </w:rPr>
        <w:t>زمان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بندی اجرای آن متناسب</w:t>
      </w:r>
      <w:r w:rsidRPr="002408C4">
        <w:rPr>
          <w:sz w:val="28"/>
        </w:rPr>
        <w:t xml:space="preserve"> </w:t>
      </w:r>
      <w:r w:rsidRPr="002408C4">
        <w:rPr>
          <w:rFonts w:hint="cs"/>
          <w:sz w:val="28"/>
          <w:rtl/>
        </w:rPr>
        <w:t>با مدت اعتبار مجوزهای اکتشافی است</w:t>
      </w:r>
      <w:r>
        <w:rPr>
          <w:rFonts w:hint="cs"/>
          <w:sz w:val="28"/>
          <w:rtl/>
        </w:rPr>
        <w:t xml:space="preserve"> </w:t>
      </w:r>
      <w:r w:rsidRPr="002408C4">
        <w:rPr>
          <w:rFonts w:hint="cs"/>
          <w:sz w:val="28"/>
          <w:rtl/>
        </w:rPr>
        <w:t xml:space="preserve">(رعایت مواد 8 </w:t>
      </w:r>
      <w:r>
        <w:rPr>
          <w:rFonts w:hint="cs"/>
          <w:sz w:val="28"/>
          <w:rtl/>
        </w:rPr>
        <w:t>تا10 آیین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نامه اجرایی قانون معادن).</w:t>
      </w:r>
    </w:p>
    <w:p w14:paraId="38C484AB" w14:textId="666C3985" w:rsidR="002408C4" w:rsidRPr="002408C4" w:rsidRDefault="002408C4" w:rsidP="002408C4">
      <w:pPr>
        <w:spacing w:before="240"/>
        <w:jc w:val="both"/>
        <w:rPr>
          <w:b/>
          <w:bCs/>
          <w:sz w:val="32"/>
          <w:szCs w:val="32"/>
          <w:rtl/>
        </w:rPr>
      </w:pPr>
      <w:r w:rsidRPr="002408C4">
        <w:rPr>
          <w:rFonts w:hint="cs"/>
          <w:b/>
          <w:bCs/>
          <w:sz w:val="32"/>
          <w:szCs w:val="32"/>
          <w:rtl/>
        </w:rPr>
        <w:t>4-2-</w:t>
      </w:r>
      <w:r>
        <w:rPr>
          <w:rFonts w:hint="cs"/>
          <w:b/>
          <w:bCs/>
          <w:sz w:val="32"/>
          <w:szCs w:val="32"/>
          <w:rtl/>
        </w:rPr>
        <w:t xml:space="preserve"> پیش</w:t>
      </w:r>
      <w:r>
        <w:rPr>
          <w:b/>
          <w:bCs/>
          <w:sz w:val="32"/>
          <w:szCs w:val="32"/>
          <w:rtl/>
        </w:rPr>
        <w:softHyphen/>
      </w:r>
      <w:r>
        <w:rPr>
          <w:rFonts w:hint="cs"/>
          <w:b/>
          <w:bCs/>
          <w:sz w:val="32"/>
          <w:szCs w:val="32"/>
          <w:rtl/>
        </w:rPr>
        <w:t>بینی هزینه</w:t>
      </w:r>
      <w:r>
        <w:rPr>
          <w:b/>
          <w:bCs/>
          <w:sz w:val="32"/>
          <w:szCs w:val="32"/>
          <w:rtl/>
        </w:rPr>
        <w:softHyphen/>
      </w:r>
      <w:r w:rsidR="00115443">
        <w:rPr>
          <w:rFonts w:hint="cs"/>
          <w:b/>
          <w:bCs/>
          <w:sz w:val="32"/>
          <w:szCs w:val="32"/>
          <w:rtl/>
        </w:rPr>
        <w:t>های طرح اکتشاف</w:t>
      </w:r>
    </w:p>
    <w:p w14:paraId="4FF2DE48" w14:textId="2D2CECB3" w:rsidR="002408C4" w:rsidRPr="002408C4" w:rsidRDefault="002408C4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هزینه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های مورد نیاز برای عملیات اکتشافی باید متناسب با فهرست خدمات اکتشافی و ریز عملیات مربوطه شامل تعداد و خدمات مورد نیاز در طرح اکتشافی مواد</w:t>
      </w:r>
      <w:r>
        <w:rPr>
          <w:rFonts w:hint="cs"/>
          <w:sz w:val="28"/>
          <w:rtl/>
        </w:rPr>
        <w:t xml:space="preserve"> </w:t>
      </w:r>
      <w:r w:rsidRPr="002408C4">
        <w:rPr>
          <w:rFonts w:hint="cs"/>
          <w:sz w:val="28"/>
          <w:rtl/>
        </w:rPr>
        <w:t>معدنی باشد. ا</w:t>
      </w:r>
      <w:r>
        <w:rPr>
          <w:rFonts w:hint="cs"/>
          <w:sz w:val="28"/>
          <w:rtl/>
        </w:rPr>
        <w:t>گرچه در مرحله نگارش طرح اکتشاف</w:t>
      </w:r>
      <w:r w:rsidRPr="002408C4">
        <w:rPr>
          <w:sz w:val="28"/>
        </w:rPr>
        <w:t xml:space="preserve"> </w:t>
      </w:r>
      <w:r w:rsidRPr="002408C4">
        <w:rPr>
          <w:rFonts w:hint="cs"/>
          <w:sz w:val="28"/>
          <w:rtl/>
        </w:rPr>
        <w:t xml:space="preserve">هنوز شناخت دقیقی از ذخیره معدنی به دست نیامده، ولی ضروری است تا ارزیابی سرانگشتی از معیارها و یا </w:t>
      </w:r>
      <w:r>
        <w:rPr>
          <w:rFonts w:hint="cs"/>
          <w:sz w:val="28"/>
          <w:rtl/>
        </w:rPr>
        <w:t>عوامل اصلی تعیین کننده هزینه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ها انجام گیرد که در مطالعه امکان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سنجی استفاده شوند.</w:t>
      </w:r>
    </w:p>
    <w:p w14:paraId="33465BD4" w14:textId="036B14EB" w:rsidR="002408C4" w:rsidRPr="002408C4" w:rsidRDefault="002408C4" w:rsidP="000C4D2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2408C4">
        <w:rPr>
          <w:rFonts w:hint="cs"/>
          <w:sz w:val="28"/>
          <w:rtl/>
        </w:rPr>
        <w:t>موقعیت محدوده اکتشافی از نظر</w:t>
      </w:r>
      <w:r w:rsidRPr="002408C4">
        <w:rPr>
          <w:sz w:val="28"/>
        </w:rPr>
        <w:t xml:space="preserve"> </w:t>
      </w:r>
      <w:r>
        <w:rPr>
          <w:rFonts w:hint="cs"/>
          <w:sz w:val="28"/>
          <w:rtl/>
        </w:rPr>
        <w:t>راه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های دسترسی، </w:t>
      </w:r>
      <w:r>
        <w:rPr>
          <w:rFonts w:hint="cs"/>
          <w:sz w:val="28"/>
          <w:rtl/>
        </w:rPr>
        <w:t>وجود زیرساخت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های مورد</w:t>
      </w:r>
      <w:r>
        <w:rPr>
          <w:rFonts w:hint="cs"/>
          <w:sz w:val="28"/>
          <w:rtl/>
        </w:rPr>
        <w:t xml:space="preserve"> </w:t>
      </w:r>
      <w:r w:rsidRPr="002408C4">
        <w:rPr>
          <w:rFonts w:hint="cs"/>
          <w:sz w:val="28"/>
          <w:rtl/>
        </w:rPr>
        <w:t xml:space="preserve">نیاز از جمله آب، برق، گاز، </w:t>
      </w:r>
      <w:r>
        <w:rPr>
          <w:rFonts w:hint="cs"/>
          <w:sz w:val="28"/>
          <w:rtl/>
        </w:rPr>
        <w:t>مخابرات و راه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آهن و همچنین </w:t>
      </w:r>
      <w:r>
        <w:rPr>
          <w:rFonts w:hint="cs"/>
          <w:sz w:val="28"/>
          <w:rtl/>
        </w:rPr>
        <w:t>هزینه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های </w:t>
      </w:r>
      <w:r>
        <w:rPr>
          <w:rFonts w:hint="cs"/>
          <w:sz w:val="28"/>
          <w:rtl/>
        </w:rPr>
        <w:t>مربوط به تبصره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 2</w:t>
      </w:r>
      <w:r>
        <w:rPr>
          <w:rFonts w:hint="cs"/>
          <w:sz w:val="28"/>
          <w:rtl/>
        </w:rPr>
        <w:t xml:space="preserve"> </w:t>
      </w:r>
      <w:r w:rsidRPr="002408C4">
        <w:rPr>
          <w:rFonts w:hint="cs"/>
          <w:sz w:val="28"/>
          <w:rtl/>
        </w:rPr>
        <w:t xml:space="preserve">(هزینه تحویل محدوده اکتشافی) </w:t>
      </w:r>
      <w:r>
        <w:rPr>
          <w:rFonts w:hint="cs"/>
          <w:sz w:val="28"/>
          <w:rtl/>
        </w:rPr>
        <w:t>و تبصره 3 (هزینه حق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الارض) ماده 6 قانون معادن</w:t>
      </w:r>
      <w:r w:rsidR="002D075B">
        <w:rPr>
          <w:rFonts w:hint="cs"/>
          <w:sz w:val="28"/>
          <w:rtl/>
        </w:rPr>
        <w:t xml:space="preserve">، </w:t>
      </w:r>
      <w:r w:rsidR="002D075B" w:rsidRPr="002D075B">
        <w:rPr>
          <w:rFonts w:hint="cs"/>
          <w:sz w:val="28"/>
          <w:rtl/>
        </w:rPr>
        <w:t>هزینه مسئول فنی، هزینه تهیه طرح اکتشاف و هزینه تهیه گزارش پایان عملیات اکتشاف</w:t>
      </w:r>
      <w:r w:rsidRPr="002408C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در برآورد هزینه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های اجرای عملیات اکتشاف با</w:t>
      </w:r>
      <w:r>
        <w:rPr>
          <w:rFonts w:hint="cs"/>
          <w:sz w:val="28"/>
          <w:rtl/>
        </w:rPr>
        <w:t xml:space="preserve"> </w:t>
      </w:r>
      <w:r w:rsidRPr="002408C4">
        <w:rPr>
          <w:rFonts w:hint="cs"/>
          <w:sz w:val="28"/>
          <w:rtl/>
        </w:rPr>
        <w:t>اهمیت هستند.</w:t>
      </w:r>
    </w:p>
    <w:p w14:paraId="2D3DAE88" w14:textId="2336E99E" w:rsidR="002408C4" w:rsidRPr="002408C4" w:rsidRDefault="002408C4" w:rsidP="00531E75">
      <w:pPr>
        <w:spacing w:before="0"/>
        <w:contextualSpacing/>
        <w:jc w:val="both"/>
        <w:rPr>
          <w:sz w:val="28"/>
          <w:rtl/>
        </w:rPr>
      </w:pPr>
      <w:r w:rsidRPr="002408C4">
        <w:rPr>
          <w:rFonts w:hint="cs"/>
          <w:sz w:val="28"/>
          <w:rtl/>
        </w:rPr>
        <w:t xml:space="preserve">     در یک طرح اکتشافی، هزینه</w:t>
      </w:r>
      <w:r w:rsidRPr="002408C4"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ها در دو بخش دفتری و اجرای عملیات اکتشاف </w:t>
      </w:r>
      <w:r>
        <w:rPr>
          <w:rFonts w:hint="cs"/>
          <w:sz w:val="28"/>
          <w:rtl/>
        </w:rPr>
        <w:t>تقسیم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بندی می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شوند که در ادامه </w:t>
      </w:r>
      <w:r>
        <w:rPr>
          <w:rFonts w:hint="cs"/>
          <w:sz w:val="28"/>
          <w:rtl/>
        </w:rPr>
        <w:t>تشریح شده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اند.</w:t>
      </w:r>
    </w:p>
    <w:p w14:paraId="325D5B11" w14:textId="2F51CE9C" w:rsidR="002408C4" w:rsidRPr="002408C4" w:rsidRDefault="002408C4" w:rsidP="002408C4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4-2-1- هزینه</w:t>
      </w:r>
      <w:r>
        <w:rPr>
          <w:b/>
          <w:bCs/>
          <w:sz w:val="28"/>
          <w:rtl/>
        </w:rPr>
        <w:softHyphen/>
      </w:r>
      <w:r w:rsidRPr="002408C4">
        <w:rPr>
          <w:rFonts w:hint="cs"/>
          <w:b/>
          <w:bCs/>
          <w:sz w:val="28"/>
          <w:rtl/>
        </w:rPr>
        <w:t>های دفتری</w:t>
      </w:r>
    </w:p>
    <w:p w14:paraId="427B75D7" w14:textId="5C3ABFDE" w:rsidR="002408C4" w:rsidRPr="002408C4" w:rsidRDefault="002408C4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مهترین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دفتری </w:t>
      </w:r>
      <w:r w:rsidRPr="002408C4">
        <w:rPr>
          <w:rFonts w:hint="cs"/>
          <w:sz w:val="28"/>
          <w:rtl/>
        </w:rPr>
        <w:t xml:space="preserve">که در هر </w:t>
      </w:r>
      <w:r>
        <w:rPr>
          <w:rFonts w:hint="cs"/>
          <w:sz w:val="28"/>
          <w:rtl/>
        </w:rPr>
        <w:t>طرح اکتشافی باید پیش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بینی </w:t>
      </w:r>
      <w:r>
        <w:rPr>
          <w:rFonts w:hint="cs"/>
          <w:sz w:val="28"/>
          <w:rtl/>
        </w:rPr>
        <w:t>شود</w:t>
      </w:r>
      <w:r w:rsidRPr="002408C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به شرح ذیل است:</w:t>
      </w:r>
    </w:p>
    <w:p w14:paraId="15648AB5" w14:textId="3250E03A" w:rsidR="002408C4" w:rsidRPr="002408C4" w:rsidRDefault="002408C4" w:rsidP="002408C4">
      <w:pPr>
        <w:pStyle w:val="ListParagraph"/>
        <w:numPr>
          <w:ilvl w:val="0"/>
          <w:numId w:val="51"/>
        </w:numPr>
        <w:spacing w:before="0"/>
        <w:jc w:val="both"/>
        <w:rPr>
          <w:sz w:val="28"/>
          <w:rtl/>
        </w:rPr>
      </w:pPr>
      <w:r w:rsidRPr="002408C4">
        <w:rPr>
          <w:rFonts w:hint="cs"/>
          <w:sz w:val="28"/>
          <w:rtl/>
        </w:rPr>
        <w:t>جمع</w:t>
      </w:r>
      <w:r w:rsidRPr="002408C4"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آوری اطلاعات و گزارش</w:t>
      </w:r>
      <w:r w:rsidRPr="002408C4"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های قبلی </w:t>
      </w:r>
    </w:p>
    <w:p w14:paraId="00D4F586" w14:textId="1C3FE4FF" w:rsidR="006944EB" w:rsidRDefault="006944EB" w:rsidP="00531E75">
      <w:pPr>
        <w:pStyle w:val="ListParagraph"/>
        <w:numPr>
          <w:ilvl w:val="0"/>
          <w:numId w:val="51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هزینه تبصره 2و3 ماده 6 قانون معادن</w:t>
      </w:r>
    </w:p>
    <w:p w14:paraId="5D296418" w14:textId="773A096F" w:rsidR="00137257" w:rsidRPr="00137257" w:rsidRDefault="00137257" w:rsidP="00531E75">
      <w:pPr>
        <w:pStyle w:val="ListParagraph"/>
        <w:numPr>
          <w:ilvl w:val="0"/>
          <w:numId w:val="51"/>
        </w:numPr>
        <w:spacing w:before="0"/>
        <w:jc w:val="both"/>
        <w:rPr>
          <w:sz w:val="28"/>
          <w:rtl/>
        </w:rPr>
      </w:pPr>
      <w:r w:rsidRPr="00137257">
        <w:rPr>
          <w:sz w:val="28"/>
          <w:rtl/>
        </w:rPr>
        <w:t>هز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نه</w:t>
      </w:r>
      <w:r w:rsidR="00F216E8">
        <w:rPr>
          <w:sz w:val="28"/>
          <w:rtl/>
        </w:rPr>
        <w:softHyphen/>
      </w:r>
      <w:r w:rsidRPr="00137257">
        <w:rPr>
          <w:sz w:val="28"/>
          <w:rtl/>
        </w:rPr>
        <w:t>ها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استعلام دستگاه</w:t>
      </w:r>
      <w:r w:rsidR="00F216E8">
        <w:rPr>
          <w:sz w:val="28"/>
          <w:rtl/>
        </w:rPr>
        <w:softHyphen/>
      </w:r>
      <w:r w:rsidRPr="00137257">
        <w:rPr>
          <w:sz w:val="28"/>
          <w:rtl/>
        </w:rPr>
        <w:t>ها</w:t>
      </w:r>
      <w:r w:rsidRPr="00137257">
        <w:rPr>
          <w:rFonts w:hint="cs"/>
          <w:sz w:val="28"/>
          <w:rtl/>
        </w:rPr>
        <w:t>ی</w:t>
      </w:r>
      <w:r w:rsidR="00F216E8">
        <w:rPr>
          <w:sz w:val="28"/>
          <w:rtl/>
        </w:rPr>
        <w:t xml:space="preserve"> موضوع ماده 24 قانون معادن</w:t>
      </w:r>
      <w:r w:rsidRPr="00137257">
        <w:rPr>
          <w:sz w:val="28"/>
          <w:rtl/>
        </w:rPr>
        <w:t>.</w:t>
      </w:r>
    </w:p>
    <w:p w14:paraId="17F1DCF7" w14:textId="4670CDA8" w:rsidR="00137257" w:rsidRPr="00137257" w:rsidRDefault="00137257" w:rsidP="00531E75">
      <w:pPr>
        <w:pStyle w:val="ListParagraph"/>
        <w:numPr>
          <w:ilvl w:val="0"/>
          <w:numId w:val="51"/>
        </w:numPr>
        <w:spacing w:before="0"/>
        <w:jc w:val="both"/>
        <w:rPr>
          <w:sz w:val="28"/>
          <w:rtl/>
        </w:rPr>
      </w:pPr>
      <w:r w:rsidRPr="00137257">
        <w:rPr>
          <w:rFonts w:hint="eastAsia"/>
          <w:sz w:val="28"/>
          <w:rtl/>
        </w:rPr>
        <w:t>هز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نه</w:t>
      </w:r>
      <w:r w:rsidRPr="00137257">
        <w:rPr>
          <w:sz w:val="28"/>
          <w:rtl/>
        </w:rPr>
        <w:t xml:space="preserve"> عمل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ات</w:t>
      </w:r>
      <w:r w:rsidRPr="00137257">
        <w:rPr>
          <w:sz w:val="28"/>
          <w:rtl/>
        </w:rPr>
        <w:t xml:space="preserve"> اکتشاف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توسط دارنده پروانه اکتشاف قبل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وفق تبصره 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ک</w:t>
      </w:r>
      <w:r w:rsidRPr="00137257">
        <w:rPr>
          <w:sz w:val="28"/>
          <w:rtl/>
        </w:rPr>
        <w:t xml:space="preserve"> ذ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ل</w:t>
      </w:r>
      <w:r w:rsidRPr="00137257">
        <w:rPr>
          <w:sz w:val="28"/>
          <w:rtl/>
        </w:rPr>
        <w:t xml:space="preserve"> ماده 25 آ</w:t>
      </w:r>
      <w:r w:rsidRPr="00137257">
        <w:rPr>
          <w:rFonts w:hint="cs"/>
          <w:sz w:val="28"/>
          <w:rtl/>
        </w:rPr>
        <w:t>یی</w:t>
      </w:r>
      <w:r w:rsidRPr="00137257">
        <w:rPr>
          <w:rFonts w:hint="eastAsia"/>
          <w:sz w:val="28"/>
          <w:rtl/>
        </w:rPr>
        <w:t>ن</w:t>
      </w:r>
      <w:r w:rsidR="00F216E8">
        <w:rPr>
          <w:sz w:val="28"/>
          <w:rtl/>
        </w:rPr>
        <w:softHyphen/>
      </w:r>
      <w:r w:rsidRPr="00137257">
        <w:rPr>
          <w:sz w:val="28"/>
          <w:rtl/>
        </w:rPr>
        <w:t>نامه اجرا</w:t>
      </w:r>
      <w:r w:rsidRPr="00137257">
        <w:rPr>
          <w:rFonts w:hint="cs"/>
          <w:sz w:val="28"/>
          <w:rtl/>
        </w:rPr>
        <w:t>یی</w:t>
      </w:r>
      <w:r w:rsidRPr="00137257">
        <w:rPr>
          <w:sz w:val="28"/>
          <w:rtl/>
        </w:rPr>
        <w:t xml:space="preserve"> قانون معادن در شرا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ط</w:t>
      </w:r>
      <w:r w:rsidRPr="00137257">
        <w:rPr>
          <w:sz w:val="28"/>
          <w:rtl/>
        </w:rPr>
        <w:t xml:space="preserve"> واگذار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محدوده اکتشاف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از طر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ق</w:t>
      </w:r>
      <w:r w:rsidR="00F216E8">
        <w:rPr>
          <w:sz w:val="28"/>
          <w:rtl/>
        </w:rPr>
        <w:t xml:space="preserve"> فر</w:t>
      </w:r>
      <w:r w:rsidR="00F216E8">
        <w:rPr>
          <w:rFonts w:hint="cs"/>
          <w:sz w:val="28"/>
          <w:rtl/>
        </w:rPr>
        <w:t>آ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ند</w:t>
      </w:r>
      <w:r w:rsidRPr="00137257">
        <w:rPr>
          <w:sz w:val="28"/>
          <w:rtl/>
        </w:rPr>
        <w:t xml:space="preserve"> مزا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ده</w:t>
      </w:r>
      <w:r w:rsidRPr="00137257">
        <w:rPr>
          <w:sz w:val="28"/>
          <w:rtl/>
        </w:rPr>
        <w:t>.</w:t>
      </w:r>
    </w:p>
    <w:p w14:paraId="34B6A6F4" w14:textId="708E8F27" w:rsidR="00137257" w:rsidRDefault="00137257" w:rsidP="00531E75">
      <w:pPr>
        <w:pStyle w:val="ListParagraph"/>
        <w:numPr>
          <w:ilvl w:val="0"/>
          <w:numId w:val="51"/>
        </w:numPr>
        <w:spacing w:before="0"/>
        <w:jc w:val="both"/>
        <w:rPr>
          <w:sz w:val="28"/>
        </w:rPr>
      </w:pPr>
      <w:r w:rsidRPr="00137257">
        <w:rPr>
          <w:rFonts w:hint="eastAsia"/>
          <w:sz w:val="28"/>
          <w:rtl/>
        </w:rPr>
        <w:t>هز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نه</w:t>
      </w:r>
      <w:r w:rsidRPr="00137257">
        <w:rPr>
          <w:sz w:val="28"/>
          <w:rtl/>
        </w:rPr>
        <w:t xml:space="preserve"> نوع عقد (اجاره 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ا</w:t>
      </w:r>
      <w:r w:rsidRPr="00137257">
        <w:rPr>
          <w:sz w:val="28"/>
          <w:rtl/>
        </w:rPr>
        <w:t xml:space="preserve"> ع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ن</w:t>
      </w:r>
      <w:r w:rsidRPr="00137257">
        <w:rPr>
          <w:sz w:val="28"/>
          <w:rtl/>
        </w:rPr>
        <w:t xml:space="preserve"> </w:t>
      </w:r>
      <w:r>
        <w:rPr>
          <w:rFonts w:hint="cs"/>
          <w:sz w:val="28"/>
          <w:rtl/>
        </w:rPr>
        <w:t>الا</w:t>
      </w:r>
      <w:r w:rsidRPr="00137257">
        <w:rPr>
          <w:sz w:val="28"/>
          <w:rtl/>
        </w:rPr>
        <w:t>رض) در موارد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که جهت دسترس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به ماده معدن</w:t>
      </w:r>
      <w:r w:rsidRPr="00137257">
        <w:rPr>
          <w:rFonts w:hint="cs"/>
          <w:sz w:val="28"/>
          <w:rtl/>
        </w:rPr>
        <w:t>ی</w:t>
      </w:r>
      <w:r w:rsidRPr="00137257">
        <w:rPr>
          <w:sz w:val="28"/>
          <w:rtl/>
        </w:rPr>
        <w:t xml:space="preserve"> و ا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جاد</w:t>
      </w:r>
      <w:r w:rsidRPr="00137257">
        <w:rPr>
          <w:sz w:val="28"/>
          <w:rtl/>
        </w:rPr>
        <w:t xml:space="preserve"> جاده ن</w:t>
      </w:r>
      <w:r w:rsidRPr="00137257">
        <w:rPr>
          <w:rFonts w:hint="cs"/>
          <w:sz w:val="28"/>
          <w:rtl/>
        </w:rPr>
        <w:t>ی</w:t>
      </w:r>
      <w:r w:rsidRPr="00137257">
        <w:rPr>
          <w:rFonts w:hint="eastAsia"/>
          <w:sz w:val="28"/>
          <w:rtl/>
        </w:rPr>
        <w:t>از</w:t>
      </w:r>
      <w:r w:rsidRPr="00137257">
        <w:rPr>
          <w:sz w:val="28"/>
          <w:rtl/>
        </w:rPr>
        <w:t xml:space="preserve"> به تصرف ملک باشد وفق ماده 22 قانون معادن.</w:t>
      </w:r>
    </w:p>
    <w:p w14:paraId="5E1D73EA" w14:textId="77777777" w:rsidR="002D075B" w:rsidRPr="00C22152" w:rsidRDefault="002D075B" w:rsidP="002D075B">
      <w:pPr>
        <w:jc w:val="both"/>
        <w:rPr>
          <w:sz w:val="28"/>
          <w:rtl/>
        </w:rPr>
      </w:pPr>
      <w:r w:rsidRPr="00C22152">
        <w:rPr>
          <w:b/>
          <w:bCs/>
          <w:sz w:val="28"/>
          <w:rtl/>
        </w:rPr>
        <w:lastRenderedPageBreak/>
        <w:t xml:space="preserve">4-2-2- </w:t>
      </w:r>
      <w:r w:rsidRPr="00C22152">
        <w:rPr>
          <w:rFonts w:hint="eastAsia"/>
          <w:b/>
          <w:bCs/>
          <w:sz w:val="28"/>
          <w:rtl/>
        </w:rPr>
        <w:t>هز</w:t>
      </w:r>
      <w:r w:rsidRPr="00C22152">
        <w:rPr>
          <w:rFonts w:hint="cs"/>
          <w:b/>
          <w:bCs/>
          <w:sz w:val="28"/>
          <w:rtl/>
        </w:rPr>
        <w:t>ی</w:t>
      </w:r>
      <w:r w:rsidRPr="00C22152">
        <w:rPr>
          <w:rFonts w:hint="eastAsia"/>
          <w:b/>
          <w:bCs/>
          <w:sz w:val="28"/>
          <w:rtl/>
        </w:rPr>
        <w:t>نه</w:t>
      </w:r>
      <w:r w:rsidRPr="00C22152">
        <w:rPr>
          <w:b/>
          <w:bCs/>
          <w:sz w:val="28"/>
          <w:rtl/>
        </w:rPr>
        <w:softHyphen/>
      </w:r>
      <w:r w:rsidRPr="00C22152">
        <w:rPr>
          <w:rFonts w:hint="eastAsia"/>
          <w:b/>
          <w:bCs/>
          <w:sz w:val="28"/>
          <w:rtl/>
        </w:rPr>
        <w:t>ها</w:t>
      </w:r>
      <w:r w:rsidRPr="00C22152">
        <w:rPr>
          <w:rFonts w:hint="cs"/>
          <w:b/>
          <w:bCs/>
          <w:sz w:val="28"/>
          <w:rtl/>
        </w:rPr>
        <w:t>ی</w:t>
      </w:r>
      <w:r w:rsidRPr="00C22152">
        <w:rPr>
          <w:b/>
          <w:bCs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>خدمات فنی و مهندسی</w:t>
      </w:r>
    </w:p>
    <w:p w14:paraId="10CF735B" w14:textId="05E84F4E" w:rsidR="00F216E8" w:rsidRPr="002408C4" w:rsidRDefault="00F216E8" w:rsidP="00F216E8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مهترین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مرتبط با خدمات فنی و مهندسی </w:t>
      </w:r>
      <w:r w:rsidRPr="002408C4">
        <w:rPr>
          <w:rFonts w:hint="cs"/>
          <w:sz w:val="28"/>
          <w:rtl/>
        </w:rPr>
        <w:t xml:space="preserve">که در هر </w:t>
      </w:r>
      <w:r>
        <w:rPr>
          <w:rFonts w:hint="cs"/>
          <w:sz w:val="28"/>
          <w:rtl/>
        </w:rPr>
        <w:t>طرح اکتشافی باید پیش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بینی </w:t>
      </w:r>
      <w:r>
        <w:rPr>
          <w:rFonts w:hint="cs"/>
          <w:sz w:val="28"/>
          <w:rtl/>
        </w:rPr>
        <w:t>شود</w:t>
      </w:r>
      <w:r w:rsidRPr="002408C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به شرح ذیل است:</w:t>
      </w:r>
    </w:p>
    <w:p w14:paraId="2AF4C8C7" w14:textId="77777777" w:rsidR="002D075B" w:rsidRPr="00C22152" w:rsidRDefault="002D075B" w:rsidP="00F216E8">
      <w:pPr>
        <w:pStyle w:val="ListParagraph"/>
        <w:numPr>
          <w:ilvl w:val="0"/>
          <w:numId w:val="57"/>
        </w:numPr>
        <w:spacing w:before="0"/>
        <w:ind w:left="720"/>
        <w:jc w:val="both"/>
        <w:rPr>
          <w:sz w:val="28"/>
          <w:rtl/>
        </w:rPr>
      </w:pPr>
      <w:r w:rsidRPr="00C22152">
        <w:rPr>
          <w:rFonts w:hint="eastAsia"/>
          <w:sz w:val="28"/>
          <w:rtl/>
        </w:rPr>
        <w:t>حق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الزحمه</w:t>
      </w:r>
      <w:r w:rsidRPr="00C22152">
        <w:rPr>
          <w:sz w:val="28"/>
          <w:rtl/>
        </w:rPr>
        <w:t xml:space="preserve"> مسئول فن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عمل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ات</w:t>
      </w:r>
      <w:r w:rsidRPr="00C22152">
        <w:rPr>
          <w:sz w:val="28"/>
          <w:rtl/>
        </w:rPr>
        <w:t xml:space="preserve"> اکتشاف </w:t>
      </w:r>
    </w:p>
    <w:p w14:paraId="0BC73BEF" w14:textId="77777777" w:rsidR="002D075B" w:rsidRPr="00C22152" w:rsidRDefault="002D075B" w:rsidP="00F216E8">
      <w:pPr>
        <w:pStyle w:val="ListParagraph"/>
        <w:numPr>
          <w:ilvl w:val="0"/>
          <w:numId w:val="57"/>
        </w:numPr>
        <w:spacing w:before="0"/>
        <w:ind w:left="720"/>
        <w:jc w:val="both"/>
        <w:rPr>
          <w:sz w:val="28"/>
        </w:rPr>
      </w:pPr>
      <w:r w:rsidRPr="00C22152">
        <w:rPr>
          <w:rFonts w:hint="eastAsia"/>
          <w:sz w:val="28"/>
          <w:rtl/>
        </w:rPr>
        <w:t>حق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الزحمه</w:t>
      </w:r>
      <w:r w:rsidRPr="00C22152">
        <w:rPr>
          <w:sz w:val="28"/>
          <w:rtl/>
        </w:rPr>
        <w:t xml:space="preserve"> تدو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ن</w:t>
      </w:r>
      <w:r w:rsidRPr="00C22152">
        <w:rPr>
          <w:sz w:val="28"/>
          <w:rtl/>
        </w:rPr>
        <w:t xml:space="preserve"> طرح اکتشاف</w:t>
      </w:r>
      <w:r w:rsidRPr="00C22152">
        <w:rPr>
          <w:rFonts w:hint="cs"/>
          <w:sz w:val="28"/>
          <w:rtl/>
        </w:rPr>
        <w:t>ی</w:t>
      </w:r>
    </w:p>
    <w:p w14:paraId="7552F7CB" w14:textId="4E9174A7" w:rsidR="002D075B" w:rsidRPr="00C22152" w:rsidRDefault="002D075B" w:rsidP="00F216E8">
      <w:pPr>
        <w:pStyle w:val="ListParagraph"/>
        <w:numPr>
          <w:ilvl w:val="0"/>
          <w:numId w:val="57"/>
        </w:numPr>
        <w:spacing w:before="0"/>
        <w:ind w:left="720"/>
        <w:jc w:val="both"/>
        <w:rPr>
          <w:sz w:val="28"/>
        </w:rPr>
      </w:pPr>
      <w:r w:rsidRPr="00C22152">
        <w:rPr>
          <w:rFonts w:hint="eastAsia"/>
          <w:sz w:val="28"/>
          <w:rtl/>
        </w:rPr>
        <w:t>حق</w:t>
      </w:r>
      <w:r w:rsidRPr="00C22152">
        <w:rPr>
          <w:sz w:val="28"/>
          <w:rtl/>
        </w:rPr>
        <w:t xml:space="preserve"> الزحمه تخم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ن</w:t>
      </w:r>
      <w:r w:rsidR="00E935C6">
        <w:rPr>
          <w:rFonts w:hint="cs"/>
          <w:sz w:val="28"/>
          <w:rtl/>
        </w:rPr>
        <w:t xml:space="preserve"> و ارزیابی </w:t>
      </w:r>
      <w:r w:rsidRPr="00C22152">
        <w:rPr>
          <w:sz w:val="28"/>
          <w:rtl/>
        </w:rPr>
        <w:t>ذخ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ره</w:t>
      </w:r>
      <w:r w:rsidRPr="00C22152">
        <w:rPr>
          <w:sz w:val="28"/>
          <w:rtl/>
        </w:rPr>
        <w:t xml:space="preserve"> کانسار براساس </w:t>
      </w:r>
      <w:r w:rsidRPr="00C22152">
        <w:rPr>
          <w:rFonts w:hint="eastAsia"/>
          <w:sz w:val="28"/>
          <w:rtl/>
        </w:rPr>
        <w:t>داده</w:t>
      </w:r>
      <w:r w:rsidRPr="00C22152">
        <w:rPr>
          <w:sz w:val="28"/>
          <w:rtl/>
        </w:rPr>
        <w:softHyphen/>
      </w:r>
      <w:r w:rsidRPr="00C22152">
        <w:rPr>
          <w:rFonts w:hint="eastAsia"/>
          <w:sz w:val="28"/>
          <w:rtl/>
        </w:rPr>
        <w:t>ها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اکتشاف</w:t>
      </w:r>
      <w:r w:rsidRPr="00C22152">
        <w:rPr>
          <w:rFonts w:hint="cs"/>
          <w:sz w:val="28"/>
          <w:rtl/>
        </w:rPr>
        <w:t>ی</w:t>
      </w:r>
    </w:p>
    <w:p w14:paraId="245A7F2E" w14:textId="077F0499" w:rsidR="002D075B" w:rsidRPr="00F216E8" w:rsidRDefault="002D075B" w:rsidP="00F216E8">
      <w:pPr>
        <w:pStyle w:val="ListParagraph"/>
        <w:numPr>
          <w:ilvl w:val="0"/>
          <w:numId w:val="57"/>
        </w:numPr>
        <w:spacing w:before="0"/>
        <w:ind w:left="720"/>
        <w:jc w:val="both"/>
        <w:rPr>
          <w:sz w:val="28"/>
          <w:rtl/>
        </w:rPr>
      </w:pPr>
      <w:r w:rsidRPr="00C22152">
        <w:rPr>
          <w:rFonts w:hint="eastAsia"/>
          <w:sz w:val="28"/>
          <w:rtl/>
        </w:rPr>
        <w:t>حق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الزحمه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ته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ه</w:t>
      </w:r>
      <w:r w:rsidRPr="00C22152">
        <w:rPr>
          <w:sz w:val="28"/>
          <w:rtl/>
        </w:rPr>
        <w:t xml:space="preserve"> گزارش پا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ان</w:t>
      </w:r>
      <w:r w:rsidRPr="00C22152">
        <w:rPr>
          <w:sz w:val="28"/>
          <w:rtl/>
        </w:rPr>
        <w:t xml:space="preserve"> عمل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ات</w:t>
      </w:r>
      <w:r w:rsidRPr="00C22152">
        <w:rPr>
          <w:sz w:val="28"/>
          <w:rtl/>
        </w:rPr>
        <w:t xml:space="preserve"> اکتشاف</w:t>
      </w:r>
    </w:p>
    <w:p w14:paraId="5E9CB405" w14:textId="3D34F825" w:rsidR="002408C4" w:rsidRPr="002408C4" w:rsidRDefault="002408C4" w:rsidP="002408C4">
      <w:pPr>
        <w:contextualSpacing/>
        <w:jc w:val="both"/>
        <w:rPr>
          <w:sz w:val="28"/>
          <w:rtl/>
        </w:rPr>
      </w:pPr>
      <w:r>
        <w:rPr>
          <w:rFonts w:hint="cs"/>
          <w:b/>
          <w:bCs/>
          <w:sz w:val="28"/>
          <w:rtl/>
        </w:rPr>
        <w:t>4-2-</w:t>
      </w:r>
      <w:r w:rsidR="002D075B">
        <w:rPr>
          <w:rFonts w:hint="cs"/>
          <w:b/>
          <w:bCs/>
          <w:sz w:val="28"/>
          <w:rtl/>
        </w:rPr>
        <w:t>3</w:t>
      </w:r>
      <w:r>
        <w:rPr>
          <w:rFonts w:hint="cs"/>
          <w:b/>
          <w:bCs/>
          <w:sz w:val="28"/>
          <w:rtl/>
        </w:rPr>
        <w:t>- هزینه</w:t>
      </w:r>
      <w:r>
        <w:rPr>
          <w:b/>
          <w:bCs/>
          <w:sz w:val="28"/>
          <w:rtl/>
        </w:rPr>
        <w:softHyphen/>
      </w:r>
      <w:r w:rsidRPr="002408C4">
        <w:rPr>
          <w:rFonts w:hint="cs"/>
          <w:b/>
          <w:bCs/>
          <w:sz w:val="28"/>
          <w:rtl/>
        </w:rPr>
        <w:t>های اجرای عملیات اکتشاف</w:t>
      </w:r>
    </w:p>
    <w:p w14:paraId="111B3D46" w14:textId="37CBCB68" w:rsidR="002408C4" w:rsidRDefault="002408C4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مهم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ترین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اجرایی که در هر طرح اکتشافی باید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شود، به شرح ذیل است:</w:t>
      </w:r>
    </w:p>
    <w:p w14:paraId="3CB319AE" w14:textId="1889EC54" w:rsidR="002408C4" w:rsidRPr="002408C4" w:rsidRDefault="00E935C6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C22152">
        <w:rPr>
          <w:rFonts w:hint="eastAsia"/>
          <w:sz w:val="28"/>
          <w:rtl/>
        </w:rPr>
        <w:t>گردآور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و 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</w:t>
      </w:r>
      <w:r w:rsidRPr="00C22152">
        <w:rPr>
          <w:sz w:val="28"/>
          <w:rtl/>
        </w:rPr>
        <w:t xml:space="preserve"> در صورت ن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از</w:t>
      </w:r>
      <w:r w:rsidRPr="00C22152">
        <w:rPr>
          <w:sz w:val="28"/>
          <w:rtl/>
        </w:rPr>
        <w:t xml:space="preserve"> </w:t>
      </w:r>
      <w:r w:rsidR="002408C4">
        <w:rPr>
          <w:rFonts w:hint="cs"/>
          <w:sz w:val="28"/>
          <w:rtl/>
        </w:rPr>
        <w:t>خرید نقشه</w:t>
      </w:r>
      <w:r w:rsidR="002408C4"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 xml:space="preserve">های توپوگرافی و </w:t>
      </w:r>
      <w:r w:rsidR="002408C4">
        <w:rPr>
          <w:rFonts w:hint="cs"/>
          <w:sz w:val="28"/>
          <w:rtl/>
        </w:rPr>
        <w:t>زمین</w:t>
      </w:r>
      <w:r w:rsidR="002408C4"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>شناسی مورد</w:t>
      </w:r>
      <w:r w:rsidR="002408C4">
        <w:rPr>
          <w:rFonts w:hint="cs"/>
          <w:sz w:val="28"/>
          <w:rtl/>
        </w:rPr>
        <w:t xml:space="preserve"> </w:t>
      </w:r>
      <w:r w:rsidR="002408C4" w:rsidRPr="002408C4">
        <w:rPr>
          <w:rFonts w:hint="cs"/>
          <w:sz w:val="28"/>
          <w:rtl/>
        </w:rPr>
        <w:t>نیاز</w:t>
      </w:r>
    </w:p>
    <w:p w14:paraId="3DECF756" w14:textId="43822D8A" w:rsidR="002408C4" w:rsidRPr="002408C4" w:rsidRDefault="00E935C6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عملیات نقشه برداری</w:t>
      </w:r>
      <w:r w:rsidR="002408C4" w:rsidRPr="002408C4">
        <w:rPr>
          <w:rFonts w:hint="cs"/>
          <w:sz w:val="28"/>
          <w:rtl/>
        </w:rPr>
        <w:t xml:space="preserve"> توپوگرافی </w:t>
      </w:r>
      <w:r w:rsidRPr="00C22152">
        <w:rPr>
          <w:sz w:val="28"/>
          <w:rtl/>
        </w:rPr>
        <w:t>(زم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ن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پهپاد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) </w:t>
      </w:r>
      <w:r w:rsidR="002408C4" w:rsidRPr="002408C4">
        <w:rPr>
          <w:rFonts w:hint="cs"/>
          <w:sz w:val="28"/>
          <w:rtl/>
        </w:rPr>
        <w:t xml:space="preserve">در </w:t>
      </w:r>
      <w:r w:rsidR="002408C4">
        <w:rPr>
          <w:rFonts w:hint="cs"/>
          <w:sz w:val="28"/>
          <w:rtl/>
        </w:rPr>
        <w:t>مقیاس</w:t>
      </w:r>
      <w:r w:rsidR="002408C4"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 xml:space="preserve">های لازم متناسب با مرحله اکتشاف </w:t>
      </w:r>
    </w:p>
    <w:p w14:paraId="46D970E3" w14:textId="7419EDDB" w:rsidR="002408C4" w:rsidRDefault="002408C4" w:rsidP="00F216E8">
      <w:pPr>
        <w:pStyle w:val="ListParagraph"/>
        <w:numPr>
          <w:ilvl w:val="0"/>
          <w:numId w:val="58"/>
        </w:numPr>
        <w:spacing w:before="0"/>
        <w:jc w:val="both"/>
        <w:rPr>
          <w:sz w:val="28"/>
        </w:rPr>
      </w:pPr>
      <w:r w:rsidRPr="002408C4">
        <w:rPr>
          <w:rFonts w:hint="cs"/>
          <w:sz w:val="28"/>
          <w:rtl/>
        </w:rPr>
        <w:t>مطالعات دورسنجی مورد نیاز</w:t>
      </w:r>
      <w:r w:rsidR="00E935C6">
        <w:rPr>
          <w:rFonts w:hint="cs"/>
          <w:sz w:val="28"/>
          <w:rtl/>
        </w:rPr>
        <w:t xml:space="preserve"> </w:t>
      </w:r>
      <w:r w:rsidR="00E935C6" w:rsidRPr="00C22152">
        <w:rPr>
          <w:sz w:val="28"/>
          <w:rtl/>
        </w:rPr>
        <w:t xml:space="preserve">(در </w:t>
      </w:r>
      <w:r w:rsidR="00E935C6" w:rsidRPr="00C22152">
        <w:rPr>
          <w:rFonts w:hint="eastAsia"/>
          <w:sz w:val="28"/>
          <w:rtl/>
        </w:rPr>
        <w:t>صورت</w:t>
      </w:r>
      <w:r w:rsidR="00E935C6" w:rsidRPr="00C22152">
        <w:rPr>
          <w:rFonts w:hint="cs"/>
          <w:sz w:val="28"/>
          <w:rtl/>
        </w:rPr>
        <w:t>ی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که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مساحت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محدوده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برا</w:t>
      </w:r>
      <w:r w:rsidR="00E935C6" w:rsidRPr="00C22152">
        <w:rPr>
          <w:rFonts w:hint="cs"/>
          <w:sz w:val="28"/>
          <w:rtl/>
        </w:rPr>
        <w:t>ی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ا</w:t>
      </w:r>
      <w:r w:rsidR="00E935C6" w:rsidRPr="00C22152">
        <w:rPr>
          <w:rFonts w:hint="cs"/>
          <w:sz w:val="28"/>
          <w:rtl/>
        </w:rPr>
        <w:t>ی</w:t>
      </w:r>
      <w:r w:rsidR="00E935C6" w:rsidRPr="00C22152">
        <w:rPr>
          <w:rFonts w:hint="eastAsia"/>
          <w:sz w:val="28"/>
          <w:rtl/>
        </w:rPr>
        <w:t>ن</w:t>
      </w:r>
      <w:r w:rsidR="00F216E8">
        <w:rPr>
          <w:rFonts w:hint="cs"/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کار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مناسب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باشد</w:t>
      </w:r>
      <w:r w:rsidR="00E935C6" w:rsidRPr="00C22152">
        <w:rPr>
          <w:sz w:val="28"/>
          <w:rtl/>
        </w:rPr>
        <w:t xml:space="preserve">) </w:t>
      </w:r>
      <w:r w:rsidR="00E935C6" w:rsidRPr="00C22152">
        <w:rPr>
          <w:rFonts w:hint="eastAsia"/>
          <w:sz w:val="28"/>
          <w:rtl/>
        </w:rPr>
        <w:t>و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ته</w:t>
      </w:r>
      <w:r w:rsidR="00E935C6" w:rsidRPr="00C22152">
        <w:rPr>
          <w:rFonts w:hint="cs"/>
          <w:sz w:val="28"/>
          <w:rtl/>
        </w:rPr>
        <w:t>ی</w:t>
      </w:r>
      <w:r w:rsidR="00E935C6" w:rsidRPr="00C22152">
        <w:rPr>
          <w:rFonts w:hint="eastAsia"/>
          <w:sz w:val="28"/>
          <w:rtl/>
        </w:rPr>
        <w:t>ه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نقشه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پتانس</w:t>
      </w:r>
      <w:r w:rsidR="00E935C6" w:rsidRPr="00C22152">
        <w:rPr>
          <w:rFonts w:hint="cs"/>
          <w:sz w:val="28"/>
          <w:rtl/>
        </w:rPr>
        <w:t>ی</w:t>
      </w:r>
      <w:r w:rsidR="00E935C6" w:rsidRPr="00C22152">
        <w:rPr>
          <w:rFonts w:hint="eastAsia"/>
          <w:sz w:val="28"/>
          <w:rtl/>
        </w:rPr>
        <w:t>ل</w:t>
      </w:r>
      <w:r w:rsidR="00E935C6" w:rsidRPr="00C22152">
        <w:rPr>
          <w:sz w:val="28"/>
          <w:rtl/>
        </w:rPr>
        <w:t xml:space="preserve"> </w:t>
      </w:r>
      <w:r w:rsidR="00E935C6" w:rsidRPr="00C22152">
        <w:rPr>
          <w:rFonts w:hint="eastAsia"/>
          <w:sz w:val="28"/>
          <w:rtl/>
        </w:rPr>
        <w:t>مطلوب</w:t>
      </w:r>
    </w:p>
    <w:p w14:paraId="4BEEC531" w14:textId="1E2F79BA" w:rsidR="00E935C6" w:rsidRPr="00F216E8" w:rsidRDefault="00E935C6" w:rsidP="00F216E8">
      <w:pPr>
        <w:pStyle w:val="ListParagraph"/>
        <w:numPr>
          <w:ilvl w:val="0"/>
          <w:numId w:val="58"/>
        </w:numPr>
        <w:spacing w:before="0"/>
        <w:jc w:val="both"/>
        <w:rPr>
          <w:sz w:val="28"/>
          <w:rtl/>
        </w:rPr>
      </w:pPr>
      <w:r w:rsidRPr="00C22152">
        <w:rPr>
          <w:rFonts w:hint="eastAsia"/>
          <w:sz w:val="28"/>
          <w:rtl/>
        </w:rPr>
        <w:t>برداشت</w:t>
      </w:r>
      <w:r w:rsidRPr="00C22152">
        <w:rPr>
          <w:sz w:val="28"/>
          <w:rtl/>
        </w:rPr>
        <w:t xml:space="preserve"> صحرا</w:t>
      </w:r>
      <w:r w:rsidRPr="00C22152">
        <w:rPr>
          <w:rFonts w:hint="cs"/>
          <w:sz w:val="28"/>
          <w:rtl/>
        </w:rPr>
        <w:t>یی</w:t>
      </w:r>
      <w:r w:rsidRPr="00C22152">
        <w:rPr>
          <w:sz w:val="28"/>
          <w:rtl/>
        </w:rPr>
        <w:t xml:space="preserve"> و </w:t>
      </w:r>
      <w:r w:rsidRPr="00C22152">
        <w:rPr>
          <w:rFonts w:hint="eastAsia"/>
          <w:sz w:val="28"/>
          <w:rtl/>
        </w:rPr>
        <w:t>ته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ه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نقشه</w:t>
      </w:r>
      <w:r w:rsidRPr="00C22152">
        <w:rPr>
          <w:sz w:val="28"/>
          <w:rtl/>
        </w:rPr>
        <w:softHyphen/>
      </w:r>
      <w:r w:rsidRPr="00C22152">
        <w:rPr>
          <w:rFonts w:hint="eastAsia"/>
          <w:sz w:val="28"/>
          <w:rtl/>
        </w:rPr>
        <w:t>ها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زم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ن</w:t>
      </w:r>
      <w:r w:rsidRPr="00C22152">
        <w:rPr>
          <w:sz w:val="28"/>
          <w:rtl/>
        </w:rPr>
        <w:softHyphen/>
      </w:r>
      <w:r w:rsidRPr="00C22152">
        <w:rPr>
          <w:rFonts w:hint="eastAsia"/>
          <w:sz w:val="28"/>
          <w:rtl/>
        </w:rPr>
        <w:t>شناس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در</w:t>
      </w:r>
      <w:r w:rsidRPr="00C22152">
        <w:rPr>
          <w:sz w:val="28"/>
          <w:rtl/>
        </w:rPr>
        <w:t xml:space="preserve"> </w:t>
      </w:r>
      <w:r w:rsidRPr="00C22152">
        <w:rPr>
          <w:rFonts w:hint="eastAsia"/>
          <w:sz w:val="28"/>
          <w:rtl/>
        </w:rPr>
        <w:t>مق</w:t>
      </w:r>
      <w:r w:rsidRPr="00C22152">
        <w:rPr>
          <w:rFonts w:hint="cs"/>
          <w:sz w:val="28"/>
          <w:rtl/>
        </w:rPr>
        <w:t>ی</w:t>
      </w:r>
      <w:r w:rsidRPr="00C22152">
        <w:rPr>
          <w:rFonts w:hint="eastAsia"/>
          <w:sz w:val="28"/>
          <w:rtl/>
        </w:rPr>
        <w:t>اس</w:t>
      </w:r>
      <w:r w:rsidRPr="00C22152">
        <w:rPr>
          <w:sz w:val="28"/>
          <w:rtl/>
        </w:rPr>
        <w:softHyphen/>
      </w:r>
      <w:r w:rsidRPr="00C22152">
        <w:rPr>
          <w:rFonts w:hint="eastAsia"/>
          <w:sz w:val="28"/>
          <w:rtl/>
        </w:rPr>
        <w:t>ها</w:t>
      </w:r>
      <w:r w:rsidRPr="00C22152">
        <w:rPr>
          <w:rFonts w:hint="cs"/>
          <w:sz w:val="28"/>
          <w:rtl/>
        </w:rPr>
        <w:t>ی</w:t>
      </w:r>
      <w:r w:rsidRPr="00C22152">
        <w:rPr>
          <w:sz w:val="28"/>
          <w:rtl/>
        </w:rPr>
        <w:t xml:space="preserve"> لازم متناسب با مرحله اکتشاف </w:t>
      </w:r>
    </w:p>
    <w:p w14:paraId="1ECC9BB8" w14:textId="54AF7296" w:rsidR="002408C4" w:rsidRDefault="002408C4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</w:rPr>
      </w:pPr>
      <w:r w:rsidRPr="002408C4">
        <w:rPr>
          <w:rFonts w:hint="cs"/>
          <w:sz w:val="28"/>
          <w:rtl/>
        </w:rPr>
        <w:t>مرمت، بازسازی و احداث جاده دسترسی به محدوده اکتشافی</w:t>
      </w:r>
    </w:p>
    <w:p w14:paraId="45BC6D0B" w14:textId="2813ABD7" w:rsidR="00E935C6" w:rsidRPr="00F216E8" w:rsidRDefault="00E935C6" w:rsidP="00E935C6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F216E8">
        <w:rPr>
          <w:rFonts w:hint="eastAsia"/>
          <w:sz w:val="28"/>
          <w:rtl/>
        </w:rPr>
        <w:t>مطالعات</w:t>
      </w:r>
      <w:r w:rsidRPr="00F216E8">
        <w:rPr>
          <w:sz w:val="28"/>
          <w:rtl/>
        </w:rPr>
        <w:t xml:space="preserve"> ژئوش</w:t>
      </w:r>
      <w:r w:rsidRPr="00F216E8">
        <w:rPr>
          <w:rFonts w:hint="cs"/>
          <w:sz w:val="28"/>
          <w:rtl/>
        </w:rPr>
        <w:t>ی</w:t>
      </w:r>
      <w:r w:rsidRPr="00F216E8">
        <w:rPr>
          <w:rFonts w:hint="eastAsia"/>
          <w:sz w:val="28"/>
          <w:rtl/>
        </w:rPr>
        <w:t>م</w:t>
      </w:r>
      <w:r w:rsidRPr="00F216E8">
        <w:rPr>
          <w:rFonts w:hint="cs"/>
          <w:sz w:val="28"/>
          <w:rtl/>
        </w:rPr>
        <w:t>ی</w:t>
      </w:r>
      <w:r w:rsidRPr="00F216E8">
        <w:rPr>
          <w:rFonts w:hint="eastAsia"/>
          <w:sz w:val="28"/>
          <w:rtl/>
        </w:rPr>
        <w:t>ا</w:t>
      </w:r>
      <w:r w:rsidRPr="00F216E8">
        <w:rPr>
          <w:rFonts w:hint="cs"/>
          <w:sz w:val="28"/>
          <w:rtl/>
        </w:rPr>
        <w:t>یی</w:t>
      </w:r>
      <w:r w:rsidRPr="00F216E8">
        <w:rPr>
          <w:sz w:val="28"/>
          <w:rtl/>
        </w:rPr>
        <w:t xml:space="preserve"> </w:t>
      </w:r>
      <w:r>
        <w:rPr>
          <w:rFonts w:hint="cs"/>
          <w:sz w:val="28"/>
          <w:rtl/>
        </w:rPr>
        <w:t>وابسته به شرایط لازم</w:t>
      </w:r>
    </w:p>
    <w:p w14:paraId="0A2638D3" w14:textId="25DE849F" w:rsidR="00E935C6" w:rsidRPr="00F216E8" w:rsidRDefault="00E935C6" w:rsidP="00E935C6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F216E8">
        <w:rPr>
          <w:rFonts w:hint="eastAsia"/>
          <w:sz w:val="28"/>
          <w:rtl/>
        </w:rPr>
        <w:t>مطالعات</w:t>
      </w:r>
      <w:r w:rsidRPr="00F216E8">
        <w:rPr>
          <w:sz w:val="28"/>
          <w:rtl/>
        </w:rPr>
        <w:t xml:space="preserve"> ژئوف</w:t>
      </w:r>
      <w:r w:rsidRPr="00F216E8">
        <w:rPr>
          <w:rFonts w:hint="cs"/>
          <w:sz w:val="28"/>
          <w:rtl/>
        </w:rPr>
        <w:t>ی</w:t>
      </w:r>
      <w:r w:rsidRPr="00F216E8">
        <w:rPr>
          <w:rFonts w:hint="eastAsia"/>
          <w:sz w:val="28"/>
          <w:rtl/>
        </w:rPr>
        <w:t>ز</w:t>
      </w:r>
      <w:r w:rsidRPr="00F216E8">
        <w:rPr>
          <w:rFonts w:hint="cs"/>
          <w:sz w:val="28"/>
          <w:rtl/>
        </w:rPr>
        <w:t>ی</w:t>
      </w:r>
      <w:r w:rsidRPr="00F216E8">
        <w:rPr>
          <w:rFonts w:hint="eastAsia"/>
          <w:sz w:val="28"/>
          <w:rtl/>
        </w:rPr>
        <w:t>ک</w:t>
      </w:r>
      <w:r w:rsidRPr="00F216E8">
        <w:rPr>
          <w:rFonts w:hint="cs"/>
          <w:sz w:val="28"/>
          <w:rtl/>
        </w:rPr>
        <w:t>ی</w:t>
      </w:r>
      <w:r w:rsidRPr="00F216E8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مرتبط با ماده معدنی </w:t>
      </w:r>
    </w:p>
    <w:p w14:paraId="2A7EA0DC" w14:textId="0EE2CCBA" w:rsidR="002408C4" w:rsidRPr="002408C4" w:rsidRDefault="002408C4" w:rsidP="00F216E8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2408C4">
        <w:rPr>
          <w:rFonts w:hint="cs"/>
          <w:sz w:val="28"/>
          <w:rtl/>
        </w:rPr>
        <w:t>انجام حفریات اکتشافی سطحی و عمقی شامل ترانشه، چاهک،</w:t>
      </w:r>
      <w:r>
        <w:rPr>
          <w:rFonts w:hint="cs"/>
          <w:sz w:val="28"/>
          <w:rtl/>
        </w:rPr>
        <w:t xml:space="preserve"> گمانه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ها و </w:t>
      </w:r>
      <w:r w:rsidR="00F216E8">
        <w:rPr>
          <w:rFonts w:hint="cs"/>
          <w:sz w:val="28"/>
          <w:rtl/>
        </w:rPr>
        <w:t>جبهه</w:t>
      </w:r>
      <w:r w:rsidR="00F216E8">
        <w:rPr>
          <w:sz w:val="28"/>
          <w:rtl/>
        </w:rPr>
        <w:softHyphen/>
      </w:r>
      <w:r w:rsidR="00F216E8">
        <w:rPr>
          <w:rFonts w:hint="cs"/>
          <w:sz w:val="28"/>
          <w:rtl/>
        </w:rPr>
        <w:t>کار</w:t>
      </w:r>
      <w:r w:rsidRPr="002408C4">
        <w:rPr>
          <w:rFonts w:hint="cs"/>
          <w:sz w:val="28"/>
          <w:rtl/>
        </w:rPr>
        <w:t xml:space="preserve"> اکتشافی مورد نیاز</w:t>
      </w:r>
    </w:p>
    <w:p w14:paraId="56EDE88B" w14:textId="39E9EC19" w:rsidR="002408C4" w:rsidRPr="002408C4" w:rsidRDefault="00F216E8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انجام عملیات نمونه</w:t>
      </w:r>
      <w:r>
        <w:rPr>
          <w:sz w:val="28"/>
          <w:rtl/>
        </w:rPr>
        <w:softHyphen/>
      </w:r>
      <w:r w:rsidR="00E935C6">
        <w:rPr>
          <w:rFonts w:hint="cs"/>
          <w:sz w:val="28"/>
          <w:rtl/>
        </w:rPr>
        <w:t xml:space="preserve">برداری در مراحل مختلف اکتشاف برای انجام </w:t>
      </w:r>
      <w:r w:rsidR="002408C4">
        <w:rPr>
          <w:rFonts w:hint="cs"/>
          <w:sz w:val="28"/>
          <w:rtl/>
        </w:rPr>
        <w:t>تجزیه</w:t>
      </w:r>
      <w:r w:rsidR="002408C4">
        <w:rPr>
          <w:sz w:val="28"/>
          <w:rtl/>
        </w:rPr>
        <w:softHyphen/>
      </w:r>
      <w:r w:rsidR="002408C4">
        <w:rPr>
          <w:rFonts w:hint="cs"/>
          <w:sz w:val="28"/>
          <w:rtl/>
        </w:rPr>
        <w:t>های کانی</w:t>
      </w:r>
      <w:r w:rsidR="002408C4"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>شناسی، ژئوشیمیایی، ژئوتکنیکی، مکانیکی و</w:t>
      </w:r>
      <w:r w:rsidR="002408C4">
        <w:rPr>
          <w:rFonts w:hint="cs"/>
          <w:sz w:val="28"/>
          <w:rtl/>
        </w:rPr>
        <w:t xml:space="preserve"> تهیه مقاطع سنگ</w:t>
      </w:r>
      <w:r w:rsidR="002408C4"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 xml:space="preserve">شناسی، </w:t>
      </w:r>
      <w:r w:rsidR="002408C4">
        <w:rPr>
          <w:rFonts w:hint="cs"/>
          <w:sz w:val="28"/>
          <w:rtl/>
        </w:rPr>
        <w:t>کانی</w:t>
      </w:r>
      <w:r w:rsidR="002408C4">
        <w:rPr>
          <w:sz w:val="28"/>
          <w:rtl/>
        </w:rPr>
        <w:softHyphen/>
      </w:r>
      <w:r w:rsidR="001710AB">
        <w:rPr>
          <w:rFonts w:hint="cs"/>
          <w:sz w:val="28"/>
          <w:rtl/>
        </w:rPr>
        <w:t>شناسی</w:t>
      </w:r>
      <w:r w:rsidR="002408C4" w:rsidRPr="002408C4">
        <w:rPr>
          <w:rFonts w:hint="cs"/>
          <w:sz w:val="28"/>
          <w:rtl/>
        </w:rPr>
        <w:t xml:space="preserve"> </w:t>
      </w:r>
      <w:r w:rsidR="00E935C6">
        <w:rPr>
          <w:rFonts w:hint="cs"/>
          <w:sz w:val="28"/>
          <w:rtl/>
        </w:rPr>
        <w:t>و ژئوتکنیکی</w:t>
      </w:r>
    </w:p>
    <w:p w14:paraId="6448E16C" w14:textId="77777777" w:rsidR="001710AB" w:rsidRDefault="00E935C6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تهیه نمونه تکنولوژیکی و </w:t>
      </w:r>
      <w:r w:rsidRPr="002408C4">
        <w:rPr>
          <w:rFonts w:hint="cs"/>
          <w:sz w:val="28"/>
          <w:rtl/>
        </w:rPr>
        <w:t xml:space="preserve">مطالعات </w:t>
      </w:r>
      <w:r>
        <w:rPr>
          <w:rFonts w:hint="cs"/>
          <w:sz w:val="28"/>
          <w:rtl/>
        </w:rPr>
        <w:t>کانه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آرایی و </w:t>
      </w:r>
      <w:r w:rsidRPr="002408C4">
        <w:rPr>
          <w:rFonts w:hint="cs"/>
          <w:sz w:val="28"/>
          <w:rtl/>
        </w:rPr>
        <w:t xml:space="preserve">فرآوری </w:t>
      </w:r>
      <w:r>
        <w:rPr>
          <w:rFonts w:hint="cs"/>
          <w:sz w:val="28"/>
          <w:rtl/>
        </w:rPr>
        <w:t>ماده معدنی</w:t>
      </w:r>
      <w:r w:rsidR="001710AB">
        <w:rPr>
          <w:rFonts w:hint="cs"/>
          <w:sz w:val="28"/>
          <w:rtl/>
        </w:rPr>
        <w:t xml:space="preserve"> در مقیاس آزمایشگاهی یا </w:t>
      </w:r>
      <w:r>
        <w:rPr>
          <w:rFonts w:hint="cs"/>
          <w:sz w:val="28"/>
          <w:rtl/>
        </w:rPr>
        <w:t>نیمه صنعتی</w:t>
      </w:r>
      <w:r w:rsidR="001710AB">
        <w:rPr>
          <w:rFonts w:hint="cs"/>
          <w:sz w:val="28"/>
          <w:rtl/>
        </w:rPr>
        <w:t xml:space="preserve"> </w:t>
      </w:r>
    </w:p>
    <w:p w14:paraId="077A6955" w14:textId="5AFCE52B" w:rsidR="002408C4" w:rsidRPr="002408C4" w:rsidRDefault="002408C4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2408C4">
        <w:rPr>
          <w:rFonts w:hint="cs"/>
          <w:sz w:val="28"/>
          <w:rtl/>
        </w:rPr>
        <w:t xml:space="preserve">دستمزد کارشناس یا کارشناسان خبره برای اجرا و نظارت بر عملیات اکتشافی </w:t>
      </w:r>
    </w:p>
    <w:p w14:paraId="7E2788B0" w14:textId="734F6C3B" w:rsidR="002408C4" w:rsidRPr="002408C4" w:rsidRDefault="002408C4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2408C4">
        <w:rPr>
          <w:rFonts w:hint="cs"/>
          <w:sz w:val="28"/>
          <w:rtl/>
        </w:rPr>
        <w:t>دستمزد کارگران برای انجام خدمات مورد نیاز حین اجرای عملیات اکتشاف</w:t>
      </w:r>
    </w:p>
    <w:p w14:paraId="4DB3CB96" w14:textId="48F7FA89" w:rsidR="002408C4" w:rsidRPr="002408C4" w:rsidRDefault="002408C4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2408C4">
        <w:rPr>
          <w:rFonts w:hint="cs"/>
          <w:sz w:val="28"/>
          <w:rtl/>
        </w:rPr>
        <w:lastRenderedPageBreak/>
        <w:t xml:space="preserve">ایاب و ذهاب، موادغذایی، سوخت و آب </w:t>
      </w:r>
    </w:p>
    <w:p w14:paraId="059618E1" w14:textId="275F8A27" w:rsidR="002408C4" w:rsidRPr="002408C4" w:rsidRDefault="002408C4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هزینه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>های اسکان و تامین امکانات اولیه اقامت</w:t>
      </w:r>
    </w:p>
    <w:p w14:paraId="6A452BFA" w14:textId="0390A6AF" w:rsidR="002408C4" w:rsidRPr="00B41F84" w:rsidRDefault="002408C4" w:rsidP="00531E75">
      <w:pPr>
        <w:pStyle w:val="ListParagraph"/>
        <w:numPr>
          <w:ilvl w:val="0"/>
          <w:numId w:val="52"/>
        </w:numPr>
        <w:spacing w:before="0"/>
        <w:jc w:val="both"/>
        <w:rPr>
          <w:sz w:val="28"/>
          <w:rtl/>
        </w:rPr>
      </w:pPr>
      <w:r w:rsidRPr="00B41F84">
        <w:rPr>
          <w:rFonts w:hint="eastAsia"/>
          <w:sz w:val="28"/>
          <w:rtl/>
        </w:rPr>
        <w:t>هز</w:t>
      </w:r>
      <w:r w:rsidRPr="00B41F84">
        <w:rPr>
          <w:rFonts w:hint="cs"/>
          <w:sz w:val="28"/>
          <w:rtl/>
        </w:rPr>
        <w:t>ی</w:t>
      </w:r>
      <w:r w:rsidRPr="00B41F84">
        <w:rPr>
          <w:rFonts w:hint="eastAsia"/>
          <w:sz w:val="28"/>
          <w:rtl/>
        </w:rPr>
        <w:t>نه</w:t>
      </w:r>
      <w:r w:rsidRPr="00B41F84">
        <w:rPr>
          <w:sz w:val="28"/>
          <w:rtl/>
        </w:rPr>
        <w:softHyphen/>
      </w:r>
      <w:r w:rsidRPr="00B41F84">
        <w:rPr>
          <w:rFonts w:hint="eastAsia"/>
          <w:sz w:val="28"/>
          <w:rtl/>
        </w:rPr>
        <w:t>ها</w:t>
      </w:r>
      <w:r w:rsidRPr="00B41F84">
        <w:rPr>
          <w:rFonts w:hint="cs"/>
          <w:sz w:val="28"/>
          <w:rtl/>
        </w:rPr>
        <w:t>ی</w:t>
      </w:r>
      <w:r w:rsidRPr="00B41F84">
        <w:rPr>
          <w:sz w:val="28"/>
          <w:rtl/>
        </w:rPr>
        <w:t xml:space="preserve"> </w:t>
      </w:r>
      <w:r w:rsidRPr="00B41F84">
        <w:rPr>
          <w:rFonts w:hint="eastAsia"/>
          <w:sz w:val="28"/>
          <w:rtl/>
        </w:rPr>
        <w:t>پ</w:t>
      </w:r>
      <w:r w:rsidRPr="00B41F84">
        <w:rPr>
          <w:rFonts w:hint="cs"/>
          <w:sz w:val="28"/>
          <w:rtl/>
        </w:rPr>
        <w:t>ی</w:t>
      </w:r>
      <w:r w:rsidRPr="00B41F84">
        <w:rPr>
          <w:rFonts w:hint="eastAsia"/>
          <w:sz w:val="28"/>
          <w:rtl/>
        </w:rPr>
        <w:t>ش</w:t>
      </w:r>
      <w:r w:rsidRPr="00B41F84">
        <w:rPr>
          <w:sz w:val="28"/>
          <w:rtl/>
        </w:rPr>
        <w:t xml:space="preserve"> </w:t>
      </w:r>
      <w:r w:rsidRPr="00B41F84">
        <w:rPr>
          <w:rFonts w:hint="eastAsia"/>
          <w:sz w:val="28"/>
          <w:rtl/>
        </w:rPr>
        <w:t>ب</w:t>
      </w:r>
      <w:r w:rsidRPr="00B41F84">
        <w:rPr>
          <w:rFonts w:hint="cs"/>
          <w:sz w:val="28"/>
          <w:rtl/>
        </w:rPr>
        <w:t>ی</w:t>
      </w:r>
      <w:r w:rsidRPr="00B41F84">
        <w:rPr>
          <w:rFonts w:hint="eastAsia"/>
          <w:sz w:val="28"/>
          <w:rtl/>
        </w:rPr>
        <w:t>ن</w:t>
      </w:r>
      <w:r w:rsidRPr="00B41F84">
        <w:rPr>
          <w:rFonts w:hint="cs"/>
          <w:sz w:val="28"/>
          <w:rtl/>
        </w:rPr>
        <w:t>ی</w:t>
      </w:r>
      <w:r w:rsidRPr="00B41F84">
        <w:rPr>
          <w:sz w:val="28"/>
          <w:rtl/>
        </w:rPr>
        <w:t xml:space="preserve"> </w:t>
      </w:r>
      <w:r w:rsidRPr="00B41F84">
        <w:rPr>
          <w:rFonts w:hint="eastAsia"/>
          <w:sz w:val="28"/>
          <w:rtl/>
        </w:rPr>
        <w:t>نشده</w:t>
      </w:r>
      <w:r w:rsidRPr="00B41F84">
        <w:rPr>
          <w:sz w:val="28"/>
          <w:rtl/>
        </w:rPr>
        <w:t xml:space="preserve"> (معادل 10 </w:t>
      </w:r>
      <w:r w:rsidRPr="00B41F84">
        <w:rPr>
          <w:rFonts w:hint="eastAsia"/>
          <w:sz w:val="28"/>
          <w:rtl/>
        </w:rPr>
        <w:t>تا</w:t>
      </w:r>
      <w:r w:rsidRPr="00B41F84">
        <w:rPr>
          <w:sz w:val="28"/>
          <w:rtl/>
        </w:rPr>
        <w:t xml:space="preserve"> 20%)</w:t>
      </w:r>
    </w:p>
    <w:p w14:paraId="7AB51785" w14:textId="4265B13C" w:rsidR="002408C4" w:rsidRPr="002408C4" w:rsidRDefault="002408C4" w:rsidP="002408C4">
      <w:pPr>
        <w:spacing w:before="240"/>
        <w:jc w:val="both"/>
        <w:rPr>
          <w:b/>
          <w:bCs/>
          <w:sz w:val="32"/>
          <w:szCs w:val="32"/>
          <w:rtl/>
        </w:rPr>
      </w:pPr>
      <w:r w:rsidRPr="002408C4">
        <w:rPr>
          <w:rFonts w:hint="cs"/>
          <w:b/>
          <w:bCs/>
          <w:sz w:val="32"/>
          <w:szCs w:val="32"/>
          <w:rtl/>
        </w:rPr>
        <w:t>4-3-</w:t>
      </w:r>
      <w:r>
        <w:rPr>
          <w:rFonts w:hint="cs"/>
          <w:b/>
          <w:bCs/>
          <w:sz w:val="32"/>
          <w:szCs w:val="32"/>
          <w:rtl/>
        </w:rPr>
        <w:t xml:space="preserve"> بررسی</w:t>
      </w:r>
      <w:r>
        <w:rPr>
          <w:b/>
          <w:bCs/>
          <w:sz w:val="32"/>
          <w:szCs w:val="32"/>
          <w:rtl/>
        </w:rPr>
        <w:softHyphen/>
      </w:r>
      <w:r w:rsidRPr="002408C4">
        <w:rPr>
          <w:rFonts w:hint="cs"/>
          <w:b/>
          <w:bCs/>
          <w:sz w:val="32"/>
          <w:szCs w:val="32"/>
          <w:rtl/>
        </w:rPr>
        <w:t xml:space="preserve">های اقتصادی، اجتماعی، فرهنگی و سیاسی اجرای طرح بر منطقه </w:t>
      </w:r>
    </w:p>
    <w:p w14:paraId="3F248657" w14:textId="1B83DC2E" w:rsidR="00531E75" w:rsidRDefault="002408C4" w:rsidP="00710FB7">
      <w:pPr>
        <w:spacing w:before="0"/>
        <w:contextualSpacing/>
        <w:jc w:val="both"/>
        <w:rPr>
          <w:b/>
          <w:bCs/>
          <w:sz w:val="32"/>
          <w:szCs w:val="32"/>
          <w:rtl/>
        </w:rPr>
      </w:pPr>
      <w:r>
        <w:rPr>
          <w:rFonts w:hint="cs"/>
          <w:sz w:val="28"/>
          <w:rtl/>
        </w:rPr>
        <w:t xml:space="preserve">     </w:t>
      </w:r>
      <w:r w:rsidRPr="002408C4">
        <w:rPr>
          <w:rFonts w:hint="cs"/>
          <w:sz w:val="28"/>
          <w:rtl/>
        </w:rPr>
        <w:t xml:space="preserve">اهداف هر طرح اکتشافی </w:t>
      </w:r>
      <w:r w:rsidR="00E935C6">
        <w:rPr>
          <w:rFonts w:hint="cs"/>
          <w:sz w:val="28"/>
          <w:rtl/>
        </w:rPr>
        <w:t xml:space="preserve">بایستی </w:t>
      </w:r>
      <w:r w:rsidRPr="002408C4">
        <w:rPr>
          <w:rFonts w:hint="cs"/>
          <w:sz w:val="28"/>
          <w:rtl/>
        </w:rPr>
        <w:t xml:space="preserve">مشخص باشد و </w:t>
      </w:r>
      <w:r w:rsidR="00E935C6">
        <w:rPr>
          <w:rFonts w:hint="cs"/>
          <w:sz w:val="28"/>
          <w:rtl/>
        </w:rPr>
        <w:t>تاثیر اجرای</w:t>
      </w:r>
      <w:r>
        <w:rPr>
          <w:rFonts w:hint="cs"/>
          <w:sz w:val="28"/>
          <w:rtl/>
        </w:rPr>
        <w:t xml:space="preserve"> طرح از جنبه</w:t>
      </w:r>
      <w:r>
        <w:rPr>
          <w:sz w:val="28"/>
          <w:rtl/>
        </w:rPr>
        <w:softHyphen/>
      </w:r>
      <w:r w:rsidRPr="002408C4">
        <w:rPr>
          <w:rFonts w:hint="cs"/>
          <w:sz w:val="28"/>
          <w:rtl/>
        </w:rPr>
        <w:t xml:space="preserve">های اقتصادی، اجتماعی، فرهنگی و سیاسی بر منطقه </w:t>
      </w:r>
      <w:r w:rsidR="003645ED">
        <w:rPr>
          <w:rFonts w:hint="cs"/>
          <w:sz w:val="28"/>
          <w:rtl/>
        </w:rPr>
        <w:t>تشریح شود.</w:t>
      </w:r>
    </w:p>
    <w:p w14:paraId="093F8B8D" w14:textId="2D2648C8" w:rsidR="002408C4" w:rsidRDefault="002408C4" w:rsidP="00531E75">
      <w:pPr>
        <w:spacing w:before="240"/>
        <w:jc w:val="both"/>
        <w:rPr>
          <w:b/>
          <w:bCs/>
          <w:sz w:val="32"/>
          <w:szCs w:val="32"/>
          <w:rtl/>
        </w:rPr>
      </w:pPr>
      <w:r w:rsidRPr="002408C4">
        <w:rPr>
          <w:rFonts w:hint="cs"/>
          <w:b/>
          <w:bCs/>
          <w:sz w:val="32"/>
          <w:szCs w:val="32"/>
          <w:rtl/>
        </w:rPr>
        <w:t>4-4-</w:t>
      </w:r>
      <w:r>
        <w:rPr>
          <w:rFonts w:hint="cs"/>
          <w:b/>
          <w:bCs/>
          <w:sz w:val="32"/>
          <w:szCs w:val="32"/>
          <w:rtl/>
        </w:rPr>
        <w:t xml:space="preserve"> بررسی</w:t>
      </w:r>
      <w:r>
        <w:rPr>
          <w:b/>
          <w:bCs/>
          <w:sz w:val="32"/>
          <w:szCs w:val="32"/>
          <w:rtl/>
        </w:rPr>
        <w:softHyphen/>
      </w:r>
      <w:r w:rsidRPr="002408C4">
        <w:rPr>
          <w:rFonts w:hint="cs"/>
          <w:b/>
          <w:bCs/>
          <w:sz w:val="32"/>
          <w:szCs w:val="32"/>
          <w:rtl/>
        </w:rPr>
        <w:t xml:space="preserve">های </w:t>
      </w:r>
      <w:r>
        <w:rPr>
          <w:rFonts w:hint="cs"/>
          <w:b/>
          <w:bCs/>
          <w:sz w:val="32"/>
          <w:szCs w:val="32"/>
          <w:rtl/>
        </w:rPr>
        <w:t>محیط زیستی</w:t>
      </w:r>
      <w:r w:rsidRPr="002408C4">
        <w:rPr>
          <w:rFonts w:hint="cs"/>
          <w:b/>
          <w:bCs/>
          <w:sz w:val="32"/>
          <w:szCs w:val="32"/>
          <w:rtl/>
        </w:rPr>
        <w:t xml:space="preserve"> و </w:t>
      </w:r>
      <w:r w:rsidR="00115443">
        <w:rPr>
          <w:rFonts w:hint="cs"/>
          <w:b/>
          <w:bCs/>
          <w:sz w:val="32"/>
          <w:szCs w:val="32"/>
          <w:rtl/>
        </w:rPr>
        <w:t>اجرای طرح بر منطقه</w:t>
      </w:r>
      <w:r w:rsidRPr="002408C4">
        <w:rPr>
          <w:rFonts w:hint="cs"/>
          <w:b/>
          <w:bCs/>
          <w:sz w:val="32"/>
          <w:szCs w:val="32"/>
          <w:rtl/>
        </w:rPr>
        <w:t xml:space="preserve"> </w:t>
      </w:r>
    </w:p>
    <w:p w14:paraId="339528D3" w14:textId="529243F3" w:rsidR="002408C4" w:rsidRPr="002408C4" w:rsidRDefault="001834ED" w:rsidP="002408C4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طرح اکتشاف باید تاثیرات محیط زیستی انجام فعالیت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اکتشافی- معدنی بر منطقه تشریح شود.</w:t>
      </w:r>
    </w:p>
    <w:p w14:paraId="65D95D83" w14:textId="23776C38" w:rsidR="002408C4" w:rsidRPr="001834ED" w:rsidRDefault="002408C4" w:rsidP="00531E75">
      <w:pPr>
        <w:spacing w:before="240"/>
        <w:jc w:val="both"/>
        <w:rPr>
          <w:b/>
          <w:bCs/>
          <w:sz w:val="32"/>
          <w:szCs w:val="32"/>
          <w:rtl/>
        </w:rPr>
      </w:pPr>
      <w:r w:rsidRPr="001834ED">
        <w:rPr>
          <w:rFonts w:hint="cs"/>
          <w:b/>
          <w:bCs/>
          <w:sz w:val="32"/>
          <w:szCs w:val="32"/>
          <w:rtl/>
        </w:rPr>
        <w:t>4-5-</w:t>
      </w:r>
      <w:r w:rsidR="001834ED">
        <w:rPr>
          <w:rFonts w:hint="cs"/>
          <w:b/>
          <w:bCs/>
          <w:sz w:val="32"/>
          <w:szCs w:val="32"/>
          <w:rtl/>
        </w:rPr>
        <w:t xml:space="preserve"> زمان</w:t>
      </w:r>
      <w:r w:rsidR="001834ED">
        <w:rPr>
          <w:b/>
          <w:bCs/>
          <w:sz w:val="32"/>
          <w:szCs w:val="32"/>
          <w:rtl/>
        </w:rPr>
        <w:softHyphen/>
      </w:r>
      <w:r w:rsidR="00115443">
        <w:rPr>
          <w:rFonts w:hint="cs"/>
          <w:b/>
          <w:bCs/>
          <w:sz w:val="32"/>
          <w:szCs w:val="32"/>
          <w:rtl/>
        </w:rPr>
        <w:t>بندی انجام عملیات اکتشاف</w:t>
      </w:r>
    </w:p>
    <w:p w14:paraId="5EE55AC2" w14:textId="3A7BC3C0" w:rsidR="002408C4" w:rsidRPr="002408C4" w:rsidRDefault="001834ED" w:rsidP="00531E75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2408C4" w:rsidRPr="002408C4">
        <w:rPr>
          <w:rFonts w:hint="cs"/>
          <w:sz w:val="28"/>
          <w:rtl/>
        </w:rPr>
        <w:t>مدت زمان مورد نیا</w:t>
      </w:r>
      <w:r>
        <w:rPr>
          <w:rFonts w:hint="cs"/>
          <w:sz w:val="28"/>
          <w:rtl/>
        </w:rPr>
        <w:t>ز برای اجرای عملیات اکتشافی پیش</w:t>
      </w:r>
      <w:r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 xml:space="preserve">بینی شده در طرح اکتشافی باید متناسب با موقعیت و دسترسی محدوده اکتشافی، نوع ماده معدنی، حجم عملیات اکتشافی مورد نیاز و </w:t>
      </w:r>
      <w:r>
        <w:rPr>
          <w:rFonts w:hint="cs"/>
          <w:sz w:val="28"/>
          <w:rtl/>
        </w:rPr>
        <w:t>متناسب با مدت اعتبار قانونی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شده در آیین</w:t>
      </w:r>
      <w:r>
        <w:rPr>
          <w:sz w:val="28"/>
          <w:rtl/>
        </w:rPr>
        <w:softHyphen/>
      </w:r>
      <w:r w:rsidR="002408C4" w:rsidRPr="002408C4">
        <w:rPr>
          <w:rFonts w:hint="cs"/>
          <w:sz w:val="28"/>
          <w:rtl/>
        </w:rPr>
        <w:t>نامه اجرایی قانون معادن (مواد 8 تا 10) باید در جدولی با همین عنوان در نظرگرفته شود.</w:t>
      </w:r>
    </w:p>
    <w:p w14:paraId="6D65117A" w14:textId="77777777" w:rsidR="00AA5727" w:rsidRDefault="00AA5727" w:rsidP="009228D4">
      <w:pPr>
        <w:rPr>
          <w:sz w:val="32"/>
          <w:szCs w:val="32"/>
          <w:rtl/>
        </w:rPr>
      </w:pPr>
    </w:p>
    <w:p w14:paraId="524CB15B" w14:textId="77777777" w:rsidR="00307693" w:rsidRDefault="00307693" w:rsidP="000C4D27">
      <w:pPr>
        <w:spacing w:before="0"/>
        <w:jc w:val="distribute"/>
        <w:rPr>
          <w:rtl/>
        </w:rPr>
        <w:sectPr w:rsidR="00307693" w:rsidSect="00A1797B">
          <w:headerReference w:type="default" r:id="rId22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761427F" w14:textId="77777777" w:rsidR="00307693" w:rsidRDefault="00307693" w:rsidP="00307693">
      <w:pPr>
        <w:pStyle w:val="Heading1"/>
        <w:rPr>
          <w:rtl/>
        </w:rPr>
      </w:pPr>
    </w:p>
    <w:p w14:paraId="1940FF92" w14:textId="77777777" w:rsidR="00307693" w:rsidRDefault="00307693" w:rsidP="00307693">
      <w:pPr>
        <w:pStyle w:val="Heading1"/>
        <w:rPr>
          <w:rtl/>
        </w:rPr>
      </w:pPr>
    </w:p>
    <w:p w14:paraId="1676D1F4" w14:textId="36462D07" w:rsidR="00307693" w:rsidRDefault="00307693" w:rsidP="00307693">
      <w:pPr>
        <w:pStyle w:val="Heading1"/>
        <w:rPr>
          <w:rtl/>
        </w:rPr>
      </w:pPr>
      <w:r w:rsidRPr="00F77E25">
        <w:rPr>
          <w:rFonts w:hint="eastAsia"/>
          <w:sz w:val="52"/>
          <w:szCs w:val="52"/>
          <w:rtl/>
        </w:rPr>
        <w:t>منابع</w:t>
      </w:r>
      <w:r w:rsidRPr="00F77E25">
        <w:rPr>
          <w:sz w:val="52"/>
          <w:szCs w:val="52"/>
          <w:rtl/>
        </w:rPr>
        <w:t xml:space="preserve"> </w:t>
      </w:r>
      <w:r w:rsidRPr="00F77E25">
        <w:rPr>
          <w:rFonts w:hint="eastAsia"/>
          <w:sz w:val="52"/>
          <w:szCs w:val="52"/>
          <w:rtl/>
        </w:rPr>
        <w:t>و</w:t>
      </w:r>
      <w:r w:rsidRPr="00F77E25">
        <w:rPr>
          <w:sz w:val="52"/>
          <w:szCs w:val="52"/>
          <w:rtl/>
        </w:rPr>
        <w:t xml:space="preserve"> </w:t>
      </w:r>
      <w:r w:rsidRPr="00F77E25">
        <w:rPr>
          <w:rFonts w:hint="eastAsia"/>
          <w:sz w:val="52"/>
          <w:szCs w:val="52"/>
          <w:rtl/>
        </w:rPr>
        <w:t>مآخذ</w:t>
      </w:r>
      <w:r>
        <w:rPr>
          <w:rFonts w:hint="cs"/>
          <w:rtl/>
        </w:rPr>
        <w:br/>
      </w:r>
    </w:p>
    <w:p w14:paraId="5CF663A6" w14:textId="7359ACF2" w:rsidR="002A5A83" w:rsidRDefault="002A5A83" w:rsidP="00307693">
      <w:pPr>
        <w:rPr>
          <w:rtl/>
        </w:rPr>
      </w:pPr>
    </w:p>
    <w:p w14:paraId="3D3A3963" w14:textId="77777777" w:rsidR="00307693" w:rsidRDefault="00307693" w:rsidP="00307693">
      <w:pPr>
        <w:rPr>
          <w:rtl/>
        </w:rPr>
      </w:pPr>
    </w:p>
    <w:p w14:paraId="7DB86E9E" w14:textId="77777777" w:rsidR="00307693" w:rsidRDefault="00307693" w:rsidP="00307693">
      <w:pPr>
        <w:rPr>
          <w:rtl/>
        </w:rPr>
      </w:pPr>
    </w:p>
    <w:p w14:paraId="27789391" w14:textId="77777777" w:rsidR="00307693" w:rsidRDefault="00307693" w:rsidP="00307693">
      <w:pPr>
        <w:rPr>
          <w:rtl/>
        </w:rPr>
      </w:pPr>
    </w:p>
    <w:p w14:paraId="57C1F85E" w14:textId="77777777" w:rsidR="00307693" w:rsidRDefault="00307693" w:rsidP="00307693">
      <w:pPr>
        <w:rPr>
          <w:rtl/>
        </w:rPr>
      </w:pPr>
    </w:p>
    <w:p w14:paraId="47620E0E" w14:textId="77777777" w:rsidR="00307693" w:rsidRDefault="00307693" w:rsidP="00307693">
      <w:pPr>
        <w:rPr>
          <w:rtl/>
        </w:rPr>
      </w:pPr>
    </w:p>
    <w:p w14:paraId="17C21C1C" w14:textId="77777777" w:rsidR="00307693" w:rsidRDefault="00307693" w:rsidP="00307693">
      <w:pPr>
        <w:rPr>
          <w:rtl/>
        </w:rPr>
      </w:pPr>
    </w:p>
    <w:p w14:paraId="0CBD1CAA" w14:textId="77777777" w:rsidR="00307693" w:rsidRDefault="00307693" w:rsidP="00307693">
      <w:pPr>
        <w:rPr>
          <w:rtl/>
        </w:rPr>
      </w:pPr>
    </w:p>
    <w:p w14:paraId="4E016BF7" w14:textId="77777777" w:rsidR="00307693" w:rsidRDefault="00307693" w:rsidP="00307693">
      <w:pPr>
        <w:rPr>
          <w:rtl/>
        </w:rPr>
      </w:pPr>
    </w:p>
    <w:p w14:paraId="252AABF6" w14:textId="77777777" w:rsidR="00A6074F" w:rsidRDefault="00A6074F" w:rsidP="00307693">
      <w:pPr>
        <w:rPr>
          <w:rtl/>
        </w:rPr>
      </w:pPr>
    </w:p>
    <w:p w14:paraId="2797C424" w14:textId="77777777" w:rsidR="00307693" w:rsidRDefault="00307693" w:rsidP="00307693">
      <w:pPr>
        <w:rPr>
          <w:rtl/>
        </w:rPr>
      </w:pPr>
    </w:p>
    <w:p w14:paraId="044C51A7" w14:textId="7179268F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lastRenderedPageBreak/>
        <w:t>منابع فارسی</w:t>
      </w:r>
    </w:p>
    <w:p w14:paraId="28DFDF1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1880A791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4FC92C7E" w14:textId="1AA92C30" w:rsidR="00307693" w:rsidRDefault="00307693" w:rsidP="00307693">
      <w:pPr>
        <w:rPr>
          <w:sz w:val="36"/>
          <w:szCs w:val="36"/>
          <w:rtl/>
        </w:rPr>
      </w:pPr>
    </w:p>
    <w:p w14:paraId="6710DDFD" w14:textId="61763843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t>منابع انگلیسی</w:t>
      </w:r>
    </w:p>
    <w:p w14:paraId="049FD914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F594459" w14:textId="03577EC1" w:rsidR="00307693" w:rsidRDefault="00307693" w:rsidP="00307693">
      <w:pPr>
        <w:rPr>
          <w:sz w:val="36"/>
          <w:szCs w:val="36"/>
          <w:rtl/>
        </w:rPr>
      </w:pPr>
    </w:p>
    <w:p w14:paraId="06C3B9FC" w14:textId="77777777" w:rsidR="00307693" w:rsidRDefault="00307693" w:rsidP="00307693">
      <w:pPr>
        <w:rPr>
          <w:sz w:val="36"/>
          <w:szCs w:val="36"/>
          <w:rtl/>
        </w:rPr>
        <w:sectPr w:rsidR="00307693" w:rsidSect="00A1797B">
          <w:headerReference w:type="default" r:id="rId23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50903ADB" w14:textId="77777777" w:rsidR="00307693" w:rsidRDefault="00307693" w:rsidP="00307693">
      <w:pPr>
        <w:pStyle w:val="Heading1"/>
        <w:rPr>
          <w:rtl/>
        </w:rPr>
      </w:pPr>
    </w:p>
    <w:p w14:paraId="482ECA23" w14:textId="77777777" w:rsidR="00307693" w:rsidRDefault="00307693" w:rsidP="00307693">
      <w:pPr>
        <w:pStyle w:val="Heading1"/>
        <w:rPr>
          <w:rtl/>
        </w:rPr>
      </w:pPr>
    </w:p>
    <w:p w14:paraId="04B5E148" w14:textId="0C37E160" w:rsidR="00307693" w:rsidRPr="00F77E25" w:rsidRDefault="00307693" w:rsidP="00307693">
      <w:pPr>
        <w:pStyle w:val="Heading1"/>
        <w:rPr>
          <w:sz w:val="52"/>
          <w:szCs w:val="52"/>
          <w:rtl/>
        </w:rPr>
      </w:pPr>
      <w:r w:rsidRPr="00F77E25">
        <w:rPr>
          <w:rFonts w:hint="eastAsia"/>
          <w:sz w:val="52"/>
          <w:szCs w:val="52"/>
          <w:rtl/>
        </w:rPr>
        <w:t>پ</w:t>
      </w:r>
      <w:r w:rsidRPr="00F77E25">
        <w:rPr>
          <w:rFonts w:hint="cs"/>
          <w:sz w:val="52"/>
          <w:szCs w:val="52"/>
          <w:rtl/>
        </w:rPr>
        <w:t>ی</w:t>
      </w:r>
      <w:r w:rsidRPr="00F77E25">
        <w:rPr>
          <w:rFonts w:hint="eastAsia"/>
          <w:sz w:val="52"/>
          <w:szCs w:val="52"/>
          <w:rtl/>
        </w:rPr>
        <w:t>وست</w:t>
      </w:r>
    </w:p>
    <w:p w14:paraId="4EA66537" w14:textId="56CDE110" w:rsidR="00307693" w:rsidRDefault="00307693" w:rsidP="00307693">
      <w:pPr>
        <w:rPr>
          <w:sz w:val="36"/>
          <w:szCs w:val="36"/>
          <w:rtl/>
        </w:rPr>
      </w:pPr>
    </w:p>
    <w:p w14:paraId="1C0C017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23648B35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3C3FE6B8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A9922A0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27AE2E4B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333FFDB4" w14:textId="6032A8D1" w:rsidR="00307693" w:rsidRDefault="00307693" w:rsidP="00307693">
      <w:pPr>
        <w:rPr>
          <w:sz w:val="36"/>
          <w:szCs w:val="36"/>
          <w:rtl/>
        </w:rPr>
      </w:pPr>
    </w:p>
    <w:p w14:paraId="12835543" w14:textId="77777777" w:rsidR="00307693" w:rsidRDefault="00307693" w:rsidP="00307693">
      <w:pPr>
        <w:rPr>
          <w:sz w:val="36"/>
          <w:szCs w:val="36"/>
          <w:rtl/>
        </w:rPr>
      </w:pPr>
    </w:p>
    <w:p w14:paraId="536A9E11" w14:textId="77777777" w:rsidR="00307693" w:rsidRDefault="00307693" w:rsidP="00307693">
      <w:pPr>
        <w:rPr>
          <w:sz w:val="36"/>
          <w:szCs w:val="36"/>
          <w:rtl/>
        </w:rPr>
      </w:pPr>
    </w:p>
    <w:p w14:paraId="0D3B1C8D" w14:textId="77777777" w:rsidR="00A6074F" w:rsidRDefault="00A6074F" w:rsidP="00307693">
      <w:pPr>
        <w:rPr>
          <w:sz w:val="36"/>
          <w:szCs w:val="36"/>
          <w:rtl/>
        </w:rPr>
      </w:pPr>
    </w:p>
    <w:p w14:paraId="0EE0CD94" w14:textId="79E83AFE" w:rsidR="00AA6C57" w:rsidRPr="00AA6C57" w:rsidRDefault="00AA6C57" w:rsidP="00AA6C57">
      <w:pPr>
        <w:spacing w:before="24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lastRenderedPageBreak/>
        <w:t xml:space="preserve">پیوست </w:t>
      </w:r>
      <w:r>
        <w:rPr>
          <w:rFonts w:hint="cs"/>
          <w:b/>
          <w:bCs/>
          <w:sz w:val="32"/>
          <w:szCs w:val="32"/>
          <w:rtl/>
        </w:rPr>
        <w:t>الکترونیکی</w:t>
      </w:r>
    </w:p>
    <w:p w14:paraId="0BD6CE9C" w14:textId="692E9078" w:rsidR="00AA6C57" w:rsidRPr="006401CC" w:rsidRDefault="00AA6C57" w:rsidP="00562000">
      <w:pPr>
        <w:spacing w:before="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برای طرح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</w:t>
      </w:r>
      <w:r w:rsidR="00A6074F">
        <w:rPr>
          <w:rFonts w:hint="cs"/>
          <w:sz w:val="28"/>
          <w:rtl/>
        </w:rPr>
        <w:t xml:space="preserve">اکتشاف، </w:t>
      </w:r>
      <w:r>
        <w:rPr>
          <w:rFonts w:hint="cs"/>
          <w:sz w:val="28"/>
          <w:rtl/>
        </w:rPr>
        <w:t>موارد ذیل باید به صورت پیوست در قالب</w:t>
      </w:r>
      <w:r w:rsidR="00F519A7">
        <w:rPr>
          <w:rFonts w:hint="cs"/>
          <w:sz w:val="28"/>
          <w:rtl/>
        </w:rPr>
        <w:t xml:space="preserve"> لوح فشرده</w:t>
      </w:r>
      <w:r w:rsidR="00562000">
        <w:rPr>
          <w:rFonts w:hint="cs"/>
          <w:sz w:val="28"/>
          <w:rtl/>
        </w:rPr>
        <w:t xml:space="preserve"> </w:t>
      </w:r>
      <w:r w:rsidR="00F519A7">
        <w:rPr>
          <w:rFonts w:hint="cs"/>
          <w:sz w:val="28"/>
          <w:rtl/>
        </w:rPr>
        <w:t>(</w:t>
      </w:r>
      <w:r w:rsidRPr="006401CC">
        <w:rPr>
          <w:rFonts w:asciiTheme="majorBidi" w:hAnsiTheme="majorBidi" w:cstheme="majorBidi"/>
          <w:i/>
          <w:iCs/>
          <w:szCs w:val="26"/>
        </w:rPr>
        <w:t>CD</w:t>
      </w:r>
      <w:r w:rsidR="00F519A7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ارائه شود.</w:t>
      </w:r>
      <w:r>
        <w:rPr>
          <w:rFonts w:hint="cs"/>
          <w:sz w:val="28"/>
          <w:rtl/>
        </w:rPr>
        <w:t xml:space="preserve">     </w:t>
      </w:r>
    </w:p>
    <w:p w14:paraId="31D2C825" w14:textId="77777777" w:rsidR="00A6074F" w:rsidRPr="00DD5489" w:rsidRDefault="00A6074F" w:rsidP="00A6074F">
      <w:pPr>
        <w:pStyle w:val="ListParagraph"/>
        <w:numPr>
          <w:ilvl w:val="0"/>
          <w:numId w:val="53"/>
        </w:numPr>
        <w:spacing w:before="0"/>
        <w:jc w:val="both"/>
        <w:rPr>
          <w:sz w:val="28"/>
        </w:rPr>
      </w:pPr>
      <w:r w:rsidRPr="00DD5489">
        <w:rPr>
          <w:rFonts w:hint="cs"/>
          <w:sz w:val="28"/>
          <w:rtl/>
        </w:rPr>
        <w:t>متن طرح اکتشاف</w:t>
      </w:r>
      <w:r>
        <w:rPr>
          <w:rFonts w:hint="cs"/>
          <w:sz w:val="28"/>
          <w:rtl/>
        </w:rPr>
        <w:t xml:space="preserve"> مطابق مفاد و بندهای نشریه 713</w:t>
      </w:r>
      <w:r w:rsidRPr="00DD5489">
        <w:rPr>
          <w:rFonts w:hint="cs"/>
          <w:sz w:val="28"/>
          <w:rtl/>
        </w:rPr>
        <w:t xml:space="preserve"> (</w:t>
      </w:r>
      <w:r w:rsidRPr="00DD5489">
        <w:rPr>
          <w:rFonts w:asciiTheme="majorBidi" w:hAnsiTheme="majorBidi" w:cstheme="majorBidi"/>
          <w:i/>
          <w:iCs/>
          <w:szCs w:val="26"/>
        </w:rPr>
        <w:t>PDF</w:t>
      </w:r>
      <w:r w:rsidRPr="00DD5489">
        <w:rPr>
          <w:rFonts w:hint="cs"/>
          <w:sz w:val="28"/>
          <w:rtl/>
        </w:rPr>
        <w:t xml:space="preserve">) </w:t>
      </w:r>
    </w:p>
    <w:p w14:paraId="7E551119" w14:textId="548039FA" w:rsidR="00A6074F" w:rsidRPr="00DD5489" w:rsidRDefault="00F519A7" w:rsidP="00A6074F">
      <w:pPr>
        <w:pStyle w:val="ListParagraph"/>
        <w:numPr>
          <w:ilvl w:val="0"/>
          <w:numId w:val="5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فایل </w:t>
      </w:r>
      <w:r w:rsidR="00A6074F" w:rsidRPr="00DD5489">
        <w:rPr>
          <w:rFonts w:hint="cs"/>
          <w:sz w:val="28"/>
          <w:rtl/>
        </w:rPr>
        <w:t>مختصات</w:t>
      </w:r>
      <w:r w:rsidR="00A6074F" w:rsidRPr="00DD5489">
        <w:rPr>
          <w:sz w:val="28"/>
          <w:rtl/>
        </w:rPr>
        <w:t xml:space="preserve"> </w:t>
      </w:r>
      <w:r w:rsidR="00A6074F" w:rsidRPr="00DD5489">
        <w:rPr>
          <w:rFonts w:hint="cs"/>
          <w:sz w:val="28"/>
          <w:rtl/>
        </w:rPr>
        <w:t>رئوس محدوده (</w:t>
      </w:r>
      <w:r w:rsidR="00A6074F" w:rsidRPr="00DD5489">
        <w:rPr>
          <w:rFonts w:asciiTheme="majorBidi" w:hAnsiTheme="majorBidi" w:cstheme="majorBidi"/>
          <w:i/>
          <w:iCs/>
          <w:szCs w:val="26"/>
        </w:rPr>
        <w:t>Kmz</w:t>
      </w:r>
      <w:r w:rsidR="00A6074F" w:rsidRPr="00DD5489">
        <w:rPr>
          <w:rFonts w:hint="cs"/>
          <w:sz w:val="28"/>
          <w:rtl/>
        </w:rPr>
        <w:t xml:space="preserve">) </w:t>
      </w:r>
    </w:p>
    <w:p w14:paraId="207DEE3C" w14:textId="77777777" w:rsidR="00A6074F" w:rsidRDefault="00A6074F" w:rsidP="00A6074F">
      <w:pPr>
        <w:pStyle w:val="ListParagraph"/>
        <w:numPr>
          <w:ilvl w:val="0"/>
          <w:numId w:val="53"/>
        </w:numPr>
        <w:spacing w:before="0"/>
        <w:jc w:val="both"/>
        <w:rPr>
          <w:sz w:val="28"/>
        </w:rPr>
      </w:pPr>
      <w:r w:rsidRPr="00DD5489">
        <w:rPr>
          <w:rFonts w:hint="cs"/>
          <w:sz w:val="28"/>
          <w:rtl/>
        </w:rPr>
        <w:t>فایل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هزینه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ها (در نرم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 xml:space="preserve">افزار </w:t>
      </w:r>
      <w:r w:rsidRPr="00DD5489">
        <w:rPr>
          <w:rFonts w:asciiTheme="majorBidi" w:hAnsiTheme="majorBidi" w:cstheme="majorBidi"/>
          <w:i/>
          <w:iCs/>
          <w:szCs w:val="26"/>
        </w:rPr>
        <w:t>Excel</w:t>
      </w:r>
      <w:r w:rsidRPr="00DD5489">
        <w:rPr>
          <w:rFonts w:hint="cs"/>
          <w:sz w:val="28"/>
          <w:rtl/>
        </w:rPr>
        <w:t>)</w:t>
      </w:r>
    </w:p>
    <w:p w14:paraId="37F5C518" w14:textId="77777777" w:rsidR="003645ED" w:rsidRPr="00065EC2" w:rsidRDefault="003645ED" w:rsidP="003645ED">
      <w:pPr>
        <w:pStyle w:val="ListParagraph"/>
        <w:numPr>
          <w:ilvl w:val="0"/>
          <w:numId w:val="53"/>
        </w:numPr>
        <w:spacing w:before="0"/>
        <w:jc w:val="both"/>
        <w:rPr>
          <w:sz w:val="28"/>
        </w:rPr>
      </w:pPr>
      <w:r>
        <w:rPr>
          <w:rFonts w:hint="cs"/>
          <w:rtl/>
          <w:lang w:bidi="fa-IR"/>
        </w:rPr>
        <w:t>مستندات ثبت محدوده یا نامه اداره کل صمت استان مبنی بر واگذاری محدوده از طریق مزایده یا  پروانه بهره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برداری برای طرح اکتشاف حین استخراج</w:t>
      </w:r>
    </w:p>
    <w:p w14:paraId="3FF3E940" w14:textId="77777777" w:rsidR="003645ED" w:rsidRPr="00562000" w:rsidRDefault="003645ED" w:rsidP="00562000">
      <w:pPr>
        <w:spacing w:before="0"/>
        <w:ind w:left="360"/>
        <w:jc w:val="both"/>
        <w:rPr>
          <w:sz w:val="28"/>
        </w:rPr>
      </w:pPr>
    </w:p>
    <w:p w14:paraId="3868359F" w14:textId="77777777" w:rsidR="00307693" w:rsidRPr="00AA6C57" w:rsidRDefault="00307693" w:rsidP="00AA6C57">
      <w:pPr>
        <w:rPr>
          <w:sz w:val="28"/>
          <w:rtl/>
        </w:rPr>
      </w:pPr>
    </w:p>
    <w:sectPr w:rsidR="00307693" w:rsidRPr="00AA6C57" w:rsidSect="00A1797B">
      <w:headerReference w:type="default" r:id="rId24"/>
      <w:footnotePr>
        <w:numRestart w:val="eachPage"/>
      </w:footnotePr>
      <w:pgSz w:w="11906" w:h="16838" w:code="9"/>
      <w:pgMar w:top="1729" w:right="1729" w:bottom="172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6FB7" w14:textId="77777777" w:rsidR="004D0EB7" w:rsidRDefault="004D0EB7" w:rsidP="00DB7C7E">
      <w:r>
        <w:separator/>
      </w:r>
    </w:p>
  </w:endnote>
  <w:endnote w:type="continuationSeparator" w:id="0">
    <w:p w14:paraId="736B1B4E" w14:textId="77777777" w:rsidR="004D0EB7" w:rsidRDefault="004D0EB7" w:rsidP="00D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2000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2408C4" w:rsidRPr="001A31DB" w14:paraId="56C71123" w14:textId="77777777" w:rsidTr="006A4A77">
      <w:tc>
        <w:tcPr>
          <w:tcW w:w="4537" w:type="dxa"/>
          <w:vAlign w:val="center"/>
        </w:tcPr>
        <w:p w14:paraId="57EA6224" w14:textId="500620EF" w:rsidR="002408C4" w:rsidRPr="00E74E46" w:rsidRDefault="002408C4" w:rsidP="003D097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درخواست کننده اکتشاف:</w:t>
          </w:r>
        </w:p>
      </w:tc>
      <w:tc>
        <w:tcPr>
          <w:tcW w:w="4111" w:type="dxa"/>
          <w:vAlign w:val="center"/>
        </w:tcPr>
        <w:p w14:paraId="55C3E222" w14:textId="5BF5358B" w:rsidR="002408C4" w:rsidRPr="00E74E46" w:rsidRDefault="002408C4" w:rsidP="005B14A6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کننده </w:t>
          </w:r>
          <w:r w:rsidR="005B14A6">
            <w:rPr>
              <w:rFonts w:hint="cs"/>
              <w:sz w:val="24"/>
              <w:szCs w:val="24"/>
              <w:rtl/>
              <w:lang w:val="en-US" w:eastAsia="en-US" w:bidi="fa-IR"/>
            </w:rPr>
            <w:t>طرح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:</w:t>
          </w:r>
        </w:p>
      </w:tc>
    </w:tr>
  </w:tbl>
  <w:p w14:paraId="2DE93CF0" w14:textId="77777777" w:rsidR="002408C4" w:rsidRDefault="002408C4" w:rsidP="006A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AEFF" w14:textId="77777777" w:rsidR="002408C4" w:rsidRDefault="002408C4" w:rsidP="00AA5727">
    <w:pPr>
      <w:pStyle w:val="Footer"/>
      <w:spacing w:before="0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1302B7">
      <w:rPr>
        <w:noProof/>
        <w:rtl/>
      </w:rPr>
      <w:t>13</w:t>
    </w:r>
    <w:r>
      <w:fldChar w:fldCharType="end"/>
    </w:r>
  </w:p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2408C4" w:rsidRPr="001A31DB" w14:paraId="3AFEAB49" w14:textId="77777777" w:rsidTr="007A28EE">
      <w:tc>
        <w:tcPr>
          <w:tcW w:w="4537" w:type="dxa"/>
          <w:vAlign w:val="center"/>
        </w:tcPr>
        <w:p w14:paraId="3B545BFB" w14:textId="007F05DF" w:rsidR="002408C4" w:rsidRPr="00E74E46" w:rsidRDefault="002408C4" w:rsidP="004D003C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درخواست کننده اکتشاف:</w:t>
          </w:r>
        </w:p>
      </w:tc>
      <w:tc>
        <w:tcPr>
          <w:tcW w:w="4111" w:type="dxa"/>
          <w:vAlign w:val="center"/>
        </w:tcPr>
        <w:p w14:paraId="2E5982E1" w14:textId="72C4088C" w:rsidR="002408C4" w:rsidRPr="00E74E46" w:rsidRDefault="002408C4" w:rsidP="005F38C1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کننده </w:t>
          </w:r>
          <w:r w:rsidR="003B3F15">
            <w:rPr>
              <w:rFonts w:hint="cs"/>
              <w:sz w:val="24"/>
              <w:szCs w:val="24"/>
              <w:rtl/>
              <w:lang w:val="en-US" w:eastAsia="en-US" w:bidi="fa-IR"/>
            </w:rPr>
            <w:t>طرح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:</w:t>
          </w:r>
        </w:p>
      </w:tc>
    </w:tr>
  </w:tbl>
  <w:p w14:paraId="56FDD62D" w14:textId="77777777" w:rsidR="002408C4" w:rsidRDefault="002408C4" w:rsidP="00AA5727">
    <w:pPr>
      <w:pStyle w:val="Footer"/>
      <w:spacing w:befor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B7247" w14:textId="77777777" w:rsidR="004D0EB7" w:rsidRDefault="004D0EB7" w:rsidP="00DB7C7E">
      <w:pPr>
        <w:bidi w:val="0"/>
      </w:pPr>
      <w:r>
        <w:separator/>
      </w:r>
    </w:p>
  </w:footnote>
  <w:footnote w:type="continuationSeparator" w:id="0">
    <w:p w14:paraId="5B222F08" w14:textId="77777777" w:rsidR="004D0EB7" w:rsidRDefault="004D0EB7" w:rsidP="00DB7C7E">
      <w:r>
        <w:continuationSeparator/>
      </w:r>
    </w:p>
  </w:footnote>
  <w:footnote w:id="1">
    <w:p w14:paraId="008C7A19" w14:textId="5793F3F9" w:rsidR="00F54994" w:rsidRDefault="00F54994" w:rsidP="00F54994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54994">
        <w:rPr>
          <w:i/>
          <w:iCs/>
          <w:lang w:bidi="fa-IR"/>
        </w:rPr>
        <w:t>DEM</w:t>
      </w:r>
    </w:p>
  </w:footnote>
  <w:footnote w:id="2">
    <w:p w14:paraId="7DE87733" w14:textId="5BEACDA1" w:rsidR="002408C4" w:rsidRPr="00EA3104" w:rsidRDefault="002408C4" w:rsidP="00EA3104">
      <w:pPr>
        <w:pStyle w:val="FootnoteText"/>
        <w:bidi w:val="0"/>
        <w:spacing w:before="0"/>
        <w:rPr>
          <w:i/>
          <w:iCs/>
          <w:sz w:val="18"/>
          <w:szCs w:val="18"/>
          <w:lang w:bidi="fa-IR"/>
        </w:rPr>
      </w:pPr>
      <w:r w:rsidRPr="00EA3104">
        <w:rPr>
          <w:rStyle w:val="FootnoteReference"/>
          <w:i/>
          <w:iCs/>
          <w:sz w:val="18"/>
          <w:szCs w:val="18"/>
        </w:rPr>
        <w:footnoteRef/>
      </w:r>
      <w:r w:rsidRPr="00EA3104">
        <w:rPr>
          <w:i/>
          <w:iCs/>
          <w:sz w:val="18"/>
          <w:szCs w:val="18"/>
          <w:rtl/>
        </w:rPr>
        <w:t xml:space="preserve"> </w:t>
      </w:r>
      <w:r w:rsidRPr="00EA3104">
        <w:rPr>
          <w:i/>
          <w:iCs/>
          <w:sz w:val="18"/>
          <w:szCs w:val="18"/>
          <w:lang w:bidi="fa-IR"/>
        </w:rPr>
        <w:t>thin section</w:t>
      </w:r>
    </w:p>
  </w:footnote>
  <w:footnote w:id="3">
    <w:p w14:paraId="42E688D6" w14:textId="0B34C265" w:rsidR="002408C4" w:rsidRPr="00EA3104" w:rsidRDefault="002408C4" w:rsidP="00EA3104">
      <w:pPr>
        <w:pStyle w:val="FootnoteText"/>
        <w:bidi w:val="0"/>
        <w:spacing w:before="0"/>
        <w:rPr>
          <w:i/>
          <w:iCs/>
          <w:sz w:val="18"/>
          <w:szCs w:val="18"/>
        </w:rPr>
      </w:pPr>
      <w:r w:rsidRPr="00EA3104">
        <w:rPr>
          <w:rStyle w:val="FootnoteReference"/>
          <w:i/>
          <w:iCs/>
          <w:sz w:val="18"/>
          <w:szCs w:val="18"/>
        </w:rPr>
        <w:footnoteRef/>
      </w:r>
      <w:r w:rsidRPr="00EA3104">
        <w:rPr>
          <w:i/>
          <w:iCs/>
          <w:sz w:val="18"/>
          <w:szCs w:val="18"/>
          <w:rtl/>
        </w:rPr>
        <w:t xml:space="preserve"> </w:t>
      </w:r>
      <w:r>
        <w:rPr>
          <w:i/>
          <w:iCs/>
          <w:sz w:val="18"/>
          <w:szCs w:val="18"/>
        </w:rPr>
        <w:t>p</w:t>
      </w:r>
      <w:r w:rsidRPr="00EA3104">
        <w:rPr>
          <w:i/>
          <w:iCs/>
          <w:sz w:val="18"/>
          <w:szCs w:val="18"/>
        </w:rPr>
        <w:t>olish section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74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4130"/>
    </w:tblGrid>
    <w:tr w:rsidR="006D4F01" w:rsidRPr="001A31DB" w14:paraId="4C6999A9" w14:textId="77777777" w:rsidTr="00E22226">
      <w:tc>
        <w:tcPr>
          <w:tcW w:w="4616" w:type="dxa"/>
          <w:vAlign w:val="center"/>
        </w:tcPr>
        <w:p w14:paraId="1525230F" w14:textId="0B52C2A7" w:rsidR="006D4F01" w:rsidRPr="00E74E46" w:rsidRDefault="006D4F01" w:rsidP="006D4F0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مشخصات تهیه کننده طرح</w:t>
          </w:r>
        </w:p>
      </w:tc>
      <w:tc>
        <w:tcPr>
          <w:tcW w:w="4130" w:type="dxa"/>
          <w:vAlign w:val="center"/>
        </w:tcPr>
        <w:p w14:paraId="4CBEBD1B" w14:textId="77777777" w:rsidR="006D4F01" w:rsidRPr="004625A3" w:rsidRDefault="006D4F01" w:rsidP="006D4F01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1DF01B8A" w14:textId="77777777" w:rsidR="002408C4" w:rsidRPr="006D4F01" w:rsidRDefault="002408C4" w:rsidP="006D4F01">
    <w:pPr>
      <w:pStyle w:val="Header"/>
      <w:jc w:val="both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730" w:type="dxa"/>
      <w:tblInd w:w="-5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90"/>
      <w:gridCol w:w="4040"/>
    </w:tblGrid>
    <w:tr w:rsidR="00E166DE" w:rsidRPr="001A31DB" w14:paraId="6CEB5FEF" w14:textId="77777777" w:rsidTr="00F8576D">
      <w:tc>
        <w:tcPr>
          <w:tcW w:w="4690" w:type="dxa"/>
          <w:vAlign w:val="center"/>
        </w:tcPr>
        <w:p w14:paraId="751A7888" w14:textId="76B77181" w:rsidR="00E166DE" w:rsidRPr="00E74E46" w:rsidRDefault="00E166DE" w:rsidP="00E166D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دوم: مطالعات زمین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شناسی</w:t>
          </w:r>
        </w:p>
      </w:tc>
      <w:tc>
        <w:tcPr>
          <w:tcW w:w="4040" w:type="dxa"/>
          <w:vAlign w:val="center"/>
        </w:tcPr>
        <w:p w14:paraId="138EEB73" w14:textId="77777777" w:rsidR="00E166DE" w:rsidRPr="004625A3" w:rsidRDefault="00E166DE" w:rsidP="00E166D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565F293C" w14:textId="77777777" w:rsidR="002408C4" w:rsidRPr="003330DF" w:rsidRDefault="002408C4" w:rsidP="003330DF">
    <w:pPr>
      <w:pStyle w:val="Header"/>
      <w:rPr>
        <w:szCs w:val="20"/>
        <w:rtl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004CA8" w:rsidRPr="001A31DB" w14:paraId="3CC890A9" w14:textId="77777777" w:rsidTr="00810DF2">
      <w:tc>
        <w:tcPr>
          <w:tcW w:w="4616" w:type="dxa"/>
          <w:vAlign w:val="center"/>
        </w:tcPr>
        <w:p w14:paraId="1B3C7F74" w14:textId="2C881670" w:rsidR="00004CA8" w:rsidRPr="00E74E46" w:rsidRDefault="00004CA8" w:rsidP="00004CA8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سوم: عملیات اکتشافی</w:t>
          </w:r>
        </w:p>
      </w:tc>
      <w:tc>
        <w:tcPr>
          <w:tcW w:w="3770" w:type="dxa"/>
          <w:vAlign w:val="center"/>
        </w:tcPr>
        <w:p w14:paraId="7AF24EDE" w14:textId="77777777" w:rsidR="00004CA8" w:rsidRPr="004625A3" w:rsidRDefault="00004CA8" w:rsidP="00004CA8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4FC15633" w14:textId="77777777" w:rsidR="002408C4" w:rsidRPr="003330DF" w:rsidRDefault="002408C4" w:rsidP="003330DF">
    <w:pPr>
      <w:pStyle w:val="Header"/>
      <w:rPr>
        <w:szCs w:val="20"/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9F6904" w:rsidRPr="001A31DB" w14:paraId="130CECA2" w14:textId="77777777" w:rsidTr="00810DF2">
      <w:tc>
        <w:tcPr>
          <w:tcW w:w="4616" w:type="dxa"/>
          <w:vAlign w:val="center"/>
        </w:tcPr>
        <w:p w14:paraId="573C8D3B" w14:textId="7A1240F0" w:rsidR="009F6904" w:rsidRPr="00E74E46" w:rsidRDefault="009F6904" w:rsidP="009F690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چهارم: پیش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بینی هزینه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 و زمان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بندی اجرای طرح اکتشاف</w:t>
          </w:r>
        </w:p>
      </w:tc>
      <w:tc>
        <w:tcPr>
          <w:tcW w:w="3770" w:type="dxa"/>
          <w:vAlign w:val="center"/>
        </w:tcPr>
        <w:p w14:paraId="4902FF67" w14:textId="77777777" w:rsidR="009F6904" w:rsidRPr="004625A3" w:rsidRDefault="009F6904" w:rsidP="009F6904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7266CDD1" w14:textId="77777777" w:rsidR="002408C4" w:rsidRPr="003330DF" w:rsidRDefault="002408C4" w:rsidP="00AA5727">
    <w:pPr>
      <w:pStyle w:val="Header"/>
      <w:jc w:val="both"/>
      <w:rPr>
        <w:szCs w:val="20"/>
        <w:rtl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B56AFB" w:rsidRPr="001A31DB" w14:paraId="745042AE" w14:textId="77777777" w:rsidTr="00810DF2">
      <w:tc>
        <w:tcPr>
          <w:tcW w:w="4616" w:type="dxa"/>
          <w:vAlign w:val="center"/>
        </w:tcPr>
        <w:p w14:paraId="33D352FF" w14:textId="610034BC" w:rsidR="00B56AFB" w:rsidRPr="00E74E46" w:rsidRDefault="00B56AFB" w:rsidP="00B56AF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منابع و مآخذ</w:t>
          </w:r>
        </w:p>
      </w:tc>
      <w:tc>
        <w:tcPr>
          <w:tcW w:w="3770" w:type="dxa"/>
          <w:vAlign w:val="center"/>
        </w:tcPr>
        <w:p w14:paraId="4D23DFDF" w14:textId="77777777" w:rsidR="00B56AFB" w:rsidRPr="004625A3" w:rsidRDefault="00B56AFB" w:rsidP="00B56AF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57C720A6" w14:textId="77777777" w:rsidR="002408C4" w:rsidRPr="003330DF" w:rsidRDefault="002408C4" w:rsidP="00AA5727">
    <w:pPr>
      <w:pStyle w:val="Header"/>
      <w:jc w:val="both"/>
      <w:rPr>
        <w:szCs w:val="20"/>
        <w:rtl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BC4F72" w:rsidRPr="001A31DB" w14:paraId="2E514E2B" w14:textId="77777777" w:rsidTr="00810DF2">
      <w:tc>
        <w:tcPr>
          <w:tcW w:w="4616" w:type="dxa"/>
          <w:vAlign w:val="center"/>
        </w:tcPr>
        <w:p w14:paraId="1E9C0ED0" w14:textId="6219DB48" w:rsidR="00BC4F72" w:rsidRPr="00E74E46" w:rsidRDefault="00BC4F72" w:rsidP="00BC4F72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پیوست</w:t>
          </w:r>
        </w:p>
      </w:tc>
      <w:tc>
        <w:tcPr>
          <w:tcW w:w="3770" w:type="dxa"/>
          <w:vAlign w:val="center"/>
        </w:tcPr>
        <w:p w14:paraId="63F0F76F" w14:textId="77777777" w:rsidR="00BC4F72" w:rsidRPr="004625A3" w:rsidRDefault="00BC4F72" w:rsidP="00BC4F72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006487E4" w14:textId="77777777" w:rsidR="002408C4" w:rsidRPr="003330DF" w:rsidRDefault="002408C4" w:rsidP="00AA5727">
    <w:pPr>
      <w:pStyle w:val="Header"/>
      <w:jc w:val="both"/>
      <w:rPr>
        <w:szCs w:val="2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74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4130"/>
    </w:tblGrid>
    <w:tr w:rsidR="001302B7" w:rsidRPr="001A31DB" w14:paraId="524F4B85" w14:textId="77777777" w:rsidTr="00E22226">
      <w:tc>
        <w:tcPr>
          <w:tcW w:w="4616" w:type="dxa"/>
          <w:vAlign w:val="center"/>
        </w:tcPr>
        <w:p w14:paraId="5CE8DCC7" w14:textId="42613E47" w:rsidR="001302B7" w:rsidRPr="00E74E46" w:rsidRDefault="001302B7" w:rsidP="001302B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تاییدیه اعضای کمیته بررسی طرح</w:t>
          </w:r>
        </w:p>
      </w:tc>
      <w:tc>
        <w:tcPr>
          <w:tcW w:w="4130" w:type="dxa"/>
          <w:vAlign w:val="center"/>
        </w:tcPr>
        <w:p w14:paraId="6C6AA52B" w14:textId="77777777" w:rsidR="001302B7" w:rsidRPr="004625A3" w:rsidRDefault="001302B7" w:rsidP="001302B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677F060C" w14:textId="77777777" w:rsidR="002408C4" w:rsidRPr="001302B7" w:rsidRDefault="002408C4" w:rsidP="001302B7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74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4130"/>
    </w:tblGrid>
    <w:tr w:rsidR="001302B7" w:rsidRPr="001A31DB" w14:paraId="3555417C" w14:textId="77777777" w:rsidTr="00E22226">
      <w:tc>
        <w:tcPr>
          <w:tcW w:w="4616" w:type="dxa"/>
          <w:vAlign w:val="center"/>
        </w:tcPr>
        <w:p w14:paraId="30ACABB7" w14:textId="1D96175B" w:rsidR="001302B7" w:rsidRPr="00E74E46" w:rsidRDefault="001302B7" w:rsidP="001302B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تعهدنامه صحت و اصالت طرح</w:t>
          </w:r>
        </w:p>
      </w:tc>
      <w:tc>
        <w:tcPr>
          <w:tcW w:w="4130" w:type="dxa"/>
          <w:vAlign w:val="center"/>
        </w:tcPr>
        <w:p w14:paraId="6B444699" w14:textId="77777777" w:rsidR="001302B7" w:rsidRPr="004625A3" w:rsidRDefault="001302B7" w:rsidP="001302B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7CDE787B" w14:textId="77777777" w:rsidR="002408C4" w:rsidRPr="001302B7" w:rsidRDefault="002408C4" w:rsidP="001302B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74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4130"/>
    </w:tblGrid>
    <w:tr w:rsidR="00B41F84" w:rsidRPr="001A31DB" w14:paraId="0EA902B2" w14:textId="77777777" w:rsidTr="004052EE">
      <w:tc>
        <w:tcPr>
          <w:tcW w:w="4616" w:type="dxa"/>
          <w:vAlign w:val="center"/>
        </w:tcPr>
        <w:p w14:paraId="78A65C43" w14:textId="399DF26D" w:rsidR="004D6EE4" w:rsidRPr="00E74E46" w:rsidRDefault="004D6EE4" w:rsidP="004D6EE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چکیده</w:t>
          </w:r>
        </w:p>
      </w:tc>
      <w:tc>
        <w:tcPr>
          <w:tcW w:w="4130" w:type="dxa"/>
          <w:vAlign w:val="center"/>
        </w:tcPr>
        <w:p w14:paraId="212E7772" w14:textId="77777777" w:rsidR="004D6EE4" w:rsidRPr="004625A3" w:rsidRDefault="004D6EE4" w:rsidP="004D6EE4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5B8EF2CB" w14:textId="77777777" w:rsidR="002408C4" w:rsidRPr="006D30F6" w:rsidRDefault="002408C4" w:rsidP="00B41F84">
    <w:pPr>
      <w:pStyle w:val="Header"/>
      <w:jc w:val="both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4D6EE4" w:rsidRPr="001A31DB" w14:paraId="3144E322" w14:textId="77777777" w:rsidTr="004D6EE4">
      <w:tc>
        <w:tcPr>
          <w:tcW w:w="4616" w:type="dxa"/>
          <w:vAlign w:val="center"/>
        </w:tcPr>
        <w:p w14:paraId="6AD2C8FB" w14:textId="1E7A7CC7" w:rsidR="004D6EE4" w:rsidRPr="00E74E46" w:rsidRDefault="004D6EE4" w:rsidP="004D6EE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مطالب</w:t>
          </w:r>
        </w:p>
      </w:tc>
      <w:tc>
        <w:tcPr>
          <w:tcW w:w="3770" w:type="dxa"/>
          <w:vAlign w:val="center"/>
        </w:tcPr>
        <w:p w14:paraId="33752CCF" w14:textId="77777777" w:rsidR="004D6EE4" w:rsidRPr="004625A3" w:rsidRDefault="004D6EE4" w:rsidP="004D6EE4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321AC9B7" w14:textId="77777777" w:rsidR="002408C4" w:rsidRPr="00D14D92" w:rsidRDefault="002408C4" w:rsidP="00B41F84">
    <w:pPr>
      <w:pStyle w:val="Header"/>
      <w:jc w:val="both"/>
      <w:rPr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4D6EE4" w:rsidRPr="001A31DB" w14:paraId="1D3D90E2" w14:textId="77777777" w:rsidTr="004D6EE4">
      <w:tc>
        <w:tcPr>
          <w:tcW w:w="4616" w:type="dxa"/>
          <w:vAlign w:val="center"/>
        </w:tcPr>
        <w:p w14:paraId="35FB0247" w14:textId="22A80BC9" w:rsidR="004D6EE4" w:rsidRPr="00E74E46" w:rsidRDefault="004D6EE4" w:rsidP="004D6EE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شکل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</w:t>
          </w:r>
        </w:p>
      </w:tc>
      <w:tc>
        <w:tcPr>
          <w:tcW w:w="3770" w:type="dxa"/>
          <w:vAlign w:val="center"/>
        </w:tcPr>
        <w:p w14:paraId="7993269F" w14:textId="77777777" w:rsidR="004D6EE4" w:rsidRPr="004625A3" w:rsidRDefault="004D6EE4" w:rsidP="004D6EE4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7D0C6194" w14:textId="77777777" w:rsidR="002408C4" w:rsidRPr="00D14D92" w:rsidRDefault="002408C4" w:rsidP="00B41F84">
    <w:pPr>
      <w:pStyle w:val="Header"/>
      <w:jc w:val="both"/>
      <w:rPr>
        <w:szCs w:val="20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087282" w:rsidRPr="001A31DB" w14:paraId="2C703EC2" w14:textId="77777777" w:rsidTr="00864CA4">
      <w:tc>
        <w:tcPr>
          <w:tcW w:w="4616" w:type="dxa"/>
          <w:vAlign w:val="center"/>
        </w:tcPr>
        <w:p w14:paraId="5A87A290" w14:textId="33B5DC75" w:rsidR="00087282" w:rsidRPr="00E74E46" w:rsidRDefault="00087282" w:rsidP="00087282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جداول</w:t>
          </w:r>
        </w:p>
      </w:tc>
      <w:tc>
        <w:tcPr>
          <w:tcW w:w="3770" w:type="dxa"/>
          <w:vAlign w:val="center"/>
        </w:tcPr>
        <w:p w14:paraId="207465C0" w14:textId="77777777" w:rsidR="00087282" w:rsidRPr="004625A3" w:rsidRDefault="00087282" w:rsidP="00087282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57E0B9F1" w14:textId="77777777" w:rsidR="002408C4" w:rsidRPr="00D14D92" w:rsidRDefault="002408C4" w:rsidP="00087282">
    <w:pPr>
      <w:pStyle w:val="Header"/>
      <w:jc w:val="both"/>
      <w:rPr>
        <w:szCs w:val="20"/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86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6"/>
      <w:gridCol w:w="3770"/>
    </w:tblGrid>
    <w:tr w:rsidR="0052322C" w:rsidRPr="001A31DB" w14:paraId="07876A67" w14:textId="77777777" w:rsidTr="00864CA4">
      <w:tc>
        <w:tcPr>
          <w:tcW w:w="4616" w:type="dxa"/>
          <w:vAlign w:val="center"/>
        </w:tcPr>
        <w:p w14:paraId="7A899C2B" w14:textId="185B6A23" w:rsidR="0052322C" w:rsidRPr="00E74E46" w:rsidRDefault="0052322C" w:rsidP="0052322C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علائم</w:t>
          </w:r>
        </w:p>
      </w:tc>
      <w:tc>
        <w:tcPr>
          <w:tcW w:w="3770" w:type="dxa"/>
          <w:vAlign w:val="center"/>
        </w:tcPr>
        <w:p w14:paraId="0C392685" w14:textId="77777777" w:rsidR="0052322C" w:rsidRPr="004625A3" w:rsidRDefault="0052322C" w:rsidP="0052322C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3C595B7C" w14:textId="77777777" w:rsidR="002408C4" w:rsidRPr="00D14D92" w:rsidRDefault="002408C4" w:rsidP="0052322C">
    <w:pPr>
      <w:pStyle w:val="Header"/>
      <w:jc w:val="both"/>
      <w:rPr>
        <w:szCs w:val="20"/>
        <w:rtl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730" w:type="dxa"/>
      <w:tblInd w:w="-5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90"/>
      <w:gridCol w:w="4040"/>
    </w:tblGrid>
    <w:tr w:rsidR="00D21FC9" w:rsidRPr="001A31DB" w14:paraId="4A8F9981" w14:textId="77777777" w:rsidTr="004052EE">
      <w:tc>
        <w:tcPr>
          <w:tcW w:w="4690" w:type="dxa"/>
          <w:vAlign w:val="center"/>
        </w:tcPr>
        <w:p w14:paraId="1449E6AD" w14:textId="4AABFF8E" w:rsidR="00D21FC9" w:rsidRPr="00E74E46" w:rsidRDefault="00D21FC9" w:rsidP="00D21FC9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اول: کلیات</w:t>
          </w:r>
        </w:p>
      </w:tc>
      <w:tc>
        <w:tcPr>
          <w:tcW w:w="4040" w:type="dxa"/>
          <w:vAlign w:val="center"/>
        </w:tcPr>
        <w:p w14:paraId="72232D59" w14:textId="77777777" w:rsidR="00D21FC9" w:rsidRPr="004625A3" w:rsidRDefault="00D21FC9" w:rsidP="00D21FC9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اکتشاف محدوده ...</w:t>
          </w:r>
        </w:p>
      </w:tc>
    </w:tr>
  </w:tbl>
  <w:p w14:paraId="51CC586F" w14:textId="77777777" w:rsidR="002408C4" w:rsidRPr="003330DF" w:rsidRDefault="002408C4" w:rsidP="00D21FC9">
    <w:pPr>
      <w:pStyle w:val="Header"/>
      <w:rPr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883"/>
    <w:multiLevelType w:val="hybridMultilevel"/>
    <w:tmpl w:val="F8EE717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34A2"/>
    <w:multiLevelType w:val="hybridMultilevel"/>
    <w:tmpl w:val="D972769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3F78"/>
    <w:multiLevelType w:val="hybridMultilevel"/>
    <w:tmpl w:val="2E8E56F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3969"/>
    <w:multiLevelType w:val="hybridMultilevel"/>
    <w:tmpl w:val="41E6684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0081D"/>
    <w:multiLevelType w:val="hybridMultilevel"/>
    <w:tmpl w:val="D42AE7E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D49E4"/>
    <w:multiLevelType w:val="hybridMultilevel"/>
    <w:tmpl w:val="FFE21B0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5679"/>
    <w:multiLevelType w:val="hybridMultilevel"/>
    <w:tmpl w:val="731ECA0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C1CA1"/>
    <w:multiLevelType w:val="hybridMultilevel"/>
    <w:tmpl w:val="FC8C2E60"/>
    <w:lvl w:ilvl="0" w:tplc="0C764C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2B2F98"/>
    <w:multiLevelType w:val="hybridMultilevel"/>
    <w:tmpl w:val="4D925EF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46E2A"/>
    <w:multiLevelType w:val="hybridMultilevel"/>
    <w:tmpl w:val="FFCAAD5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F17F5"/>
    <w:multiLevelType w:val="hybridMultilevel"/>
    <w:tmpl w:val="78A2851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42A13"/>
    <w:multiLevelType w:val="hybridMultilevel"/>
    <w:tmpl w:val="B9B60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B2A36"/>
    <w:multiLevelType w:val="hybridMultilevel"/>
    <w:tmpl w:val="308AA06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2168F"/>
    <w:multiLevelType w:val="hybridMultilevel"/>
    <w:tmpl w:val="5CF24BB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5240A21"/>
    <w:multiLevelType w:val="hybridMultilevel"/>
    <w:tmpl w:val="96DAA96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8326C"/>
    <w:multiLevelType w:val="hybridMultilevel"/>
    <w:tmpl w:val="2096A14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50315"/>
    <w:multiLevelType w:val="hybridMultilevel"/>
    <w:tmpl w:val="F74E0B5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947FB"/>
    <w:multiLevelType w:val="hybridMultilevel"/>
    <w:tmpl w:val="3B3A7B3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07959"/>
    <w:multiLevelType w:val="hybridMultilevel"/>
    <w:tmpl w:val="557E3AD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26B6A"/>
    <w:multiLevelType w:val="multilevel"/>
    <w:tmpl w:val="CF7C55D2"/>
    <w:lvl w:ilvl="0">
      <w:start w:val="2"/>
      <w:numFmt w:val="decimal"/>
      <w:lvlText w:val="%1-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21">
    <w:nsid w:val="33F03010"/>
    <w:multiLevelType w:val="hybridMultilevel"/>
    <w:tmpl w:val="B79EDFC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A124F"/>
    <w:multiLevelType w:val="hybridMultilevel"/>
    <w:tmpl w:val="25B28F6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B6627"/>
    <w:multiLevelType w:val="hybridMultilevel"/>
    <w:tmpl w:val="58F8AFB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D131F"/>
    <w:multiLevelType w:val="hybridMultilevel"/>
    <w:tmpl w:val="8EB6452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67C30"/>
    <w:multiLevelType w:val="hybridMultilevel"/>
    <w:tmpl w:val="27AC7F4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770CD"/>
    <w:multiLevelType w:val="hybridMultilevel"/>
    <w:tmpl w:val="6752175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8797C"/>
    <w:multiLevelType w:val="hybridMultilevel"/>
    <w:tmpl w:val="930A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B398A"/>
    <w:multiLevelType w:val="hybridMultilevel"/>
    <w:tmpl w:val="F384B46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C4EBF"/>
    <w:multiLevelType w:val="hybridMultilevel"/>
    <w:tmpl w:val="9536DE7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9168B"/>
    <w:multiLevelType w:val="hybridMultilevel"/>
    <w:tmpl w:val="FF08785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16F63"/>
    <w:multiLevelType w:val="hybridMultilevel"/>
    <w:tmpl w:val="DEC6E45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D517E"/>
    <w:multiLevelType w:val="hybridMultilevel"/>
    <w:tmpl w:val="DA3E15E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481D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A34B04"/>
    <w:multiLevelType w:val="hybridMultilevel"/>
    <w:tmpl w:val="2B50EA2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F307B9"/>
    <w:multiLevelType w:val="hybridMultilevel"/>
    <w:tmpl w:val="EA5E97E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CA3029"/>
    <w:multiLevelType w:val="hybridMultilevel"/>
    <w:tmpl w:val="94AE582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DA1A4B"/>
    <w:multiLevelType w:val="hybridMultilevel"/>
    <w:tmpl w:val="38AE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655314"/>
    <w:multiLevelType w:val="hybridMultilevel"/>
    <w:tmpl w:val="4C44597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AF578F"/>
    <w:multiLevelType w:val="hybridMultilevel"/>
    <w:tmpl w:val="B45C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84910"/>
    <w:multiLevelType w:val="hybridMultilevel"/>
    <w:tmpl w:val="6442BEA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13913"/>
    <w:multiLevelType w:val="hybridMultilevel"/>
    <w:tmpl w:val="89808B4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2E73F6"/>
    <w:multiLevelType w:val="hybridMultilevel"/>
    <w:tmpl w:val="D440492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82A5C"/>
    <w:multiLevelType w:val="hybridMultilevel"/>
    <w:tmpl w:val="7A5ED3A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892E4B"/>
    <w:multiLevelType w:val="hybridMultilevel"/>
    <w:tmpl w:val="3A7ABC6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B7426E"/>
    <w:multiLevelType w:val="multilevel"/>
    <w:tmpl w:val="AA0C09C8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11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8">
    <w:nsid w:val="6D8B4314"/>
    <w:multiLevelType w:val="hybridMultilevel"/>
    <w:tmpl w:val="270E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45286C"/>
    <w:multiLevelType w:val="hybridMultilevel"/>
    <w:tmpl w:val="FE00E6D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480B4E"/>
    <w:multiLevelType w:val="hybridMultilevel"/>
    <w:tmpl w:val="A82E826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BB51B5"/>
    <w:multiLevelType w:val="hybridMultilevel"/>
    <w:tmpl w:val="85267D1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F44075"/>
    <w:multiLevelType w:val="hybridMultilevel"/>
    <w:tmpl w:val="F7F293F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86099"/>
    <w:multiLevelType w:val="hybridMultilevel"/>
    <w:tmpl w:val="4E06C92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9E538E"/>
    <w:multiLevelType w:val="hybridMultilevel"/>
    <w:tmpl w:val="51C8C07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225F52"/>
    <w:multiLevelType w:val="hybridMultilevel"/>
    <w:tmpl w:val="0C9067A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4A3E01"/>
    <w:multiLevelType w:val="hybridMultilevel"/>
    <w:tmpl w:val="CA6AF75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834521"/>
    <w:multiLevelType w:val="hybridMultilevel"/>
    <w:tmpl w:val="88780B1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35"/>
  </w:num>
  <w:num w:numId="4">
    <w:abstractNumId w:val="33"/>
  </w:num>
  <w:num w:numId="5">
    <w:abstractNumId w:val="47"/>
  </w:num>
  <w:num w:numId="6">
    <w:abstractNumId w:val="20"/>
  </w:num>
  <w:num w:numId="7">
    <w:abstractNumId w:val="26"/>
  </w:num>
  <w:num w:numId="8">
    <w:abstractNumId w:val="24"/>
  </w:num>
  <w:num w:numId="9">
    <w:abstractNumId w:val="53"/>
  </w:num>
  <w:num w:numId="10">
    <w:abstractNumId w:val="45"/>
  </w:num>
  <w:num w:numId="11">
    <w:abstractNumId w:val="36"/>
  </w:num>
  <w:num w:numId="12">
    <w:abstractNumId w:val="6"/>
  </w:num>
  <w:num w:numId="13">
    <w:abstractNumId w:val="9"/>
  </w:num>
  <w:num w:numId="14">
    <w:abstractNumId w:val="32"/>
  </w:num>
  <w:num w:numId="15">
    <w:abstractNumId w:val="55"/>
  </w:num>
  <w:num w:numId="16">
    <w:abstractNumId w:val="17"/>
  </w:num>
  <w:num w:numId="17">
    <w:abstractNumId w:val="43"/>
  </w:num>
  <w:num w:numId="18">
    <w:abstractNumId w:val="3"/>
  </w:num>
  <w:num w:numId="19">
    <w:abstractNumId w:val="5"/>
  </w:num>
  <w:num w:numId="20">
    <w:abstractNumId w:val="49"/>
  </w:num>
  <w:num w:numId="21">
    <w:abstractNumId w:val="50"/>
  </w:num>
  <w:num w:numId="22">
    <w:abstractNumId w:val="23"/>
  </w:num>
  <w:num w:numId="23">
    <w:abstractNumId w:val="19"/>
  </w:num>
  <w:num w:numId="24">
    <w:abstractNumId w:val="8"/>
  </w:num>
  <w:num w:numId="25">
    <w:abstractNumId w:val="34"/>
  </w:num>
  <w:num w:numId="26">
    <w:abstractNumId w:val="42"/>
  </w:num>
  <w:num w:numId="27">
    <w:abstractNumId w:val="10"/>
  </w:num>
  <w:num w:numId="28">
    <w:abstractNumId w:val="12"/>
  </w:num>
  <w:num w:numId="29">
    <w:abstractNumId w:val="54"/>
  </w:num>
  <w:num w:numId="30">
    <w:abstractNumId w:val="56"/>
  </w:num>
  <w:num w:numId="31">
    <w:abstractNumId w:val="22"/>
  </w:num>
  <w:num w:numId="32">
    <w:abstractNumId w:val="51"/>
  </w:num>
  <w:num w:numId="33">
    <w:abstractNumId w:val="0"/>
  </w:num>
  <w:num w:numId="34">
    <w:abstractNumId w:val="57"/>
  </w:num>
  <w:num w:numId="35">
    <w:abstractNumId w:val="39"/>
  </w:num>
  <w:num w:numId="36">
    <w:abstractNumId w:val="28"/>
  </w:num>
  <w:num w:numId="37">
    <w:abstractNumId w:val="40"/>
  </w:num>
  <w:num w:numId="38">
    <w:abstractNumId w:val="27"/>
  </w:num>
  <w:num w:numId="39">
    <w:abstractNumId w:val="46"/>
  </w:num>
  <w:num w:numId="40">
    <w:abstractNumId w:val="21"/>
  </w:num>
  <w:num w:numId="41">
    <w:abstractNumId w:val="37"/>
  </w:num>
  <w:num w:numId="42">
    <w:abstractNumId w:val="30"/>
  </w:num>
  <w:num w:numId="43">
    <w:abstractNumId w:val="1"/>
  </w:num>
  <w:num w:numId="44">
    <w:abstractNumId w:val="25"/>
  </w:num>
  <w:num w:numId="45">
    <w:abstractNumId w:val="18"/>
  </w:num>
  <w:num w:numId="46">
    <w:abstractNumId w:val="2"/>
  </w:num>
  <w:num w:numId="47">
    <w:abstractNumId w:val="16"/>
  </w:num>
  <w:num w:numId="48">
    <w:abstractNumId w:val="29"/>
  </w:num>
  <w:num w:numId="49">
    <w:abstractNumId w:val="13"/>
  </w:num>
  <w:num w:numId="50">
    <w:abstractNumId w:val="52"/>
  </w:num>
  <w:num w:numId="51">
    <w:abstractNumId w:val="31"/>
  </w:num>
  <w:num w:numId="52">
    <w:abstractNumId w:val="44"/>
  </w:num>
  <w:num w:numId="53">
    <w:abstractNumId w:val="4"/>
  </w:num>
  <w:num w:numId="54">
    <w:abstractNumId w:val="11"/>
  </w:num>
  <w:num w:numId="55">
    <w:abstractNumId w:val="48"/>
  </w:num>
  <w:num w:numId="56">
    <w:abstractNumId w:val="41"/>
  </w:num>
  <w:num w:numId="57">
    <w:abstractNumId w:val="7"/>
  </w:num>
  <w:num w:numId="58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F"/>
    <w:rsid w:val="00003239"/>
    <w:rsid w:val="0000407D"/>
    <w:rsid w:val="000048BE"/>
    <w:rsid w:val="00004CA8"/>
    <w:rsid w:val="000077B9"/>
    <w:rsid w:val="00007CFF"/>
    <w:rsid w:val="00010F76"/>
    <w:rsid w:val="000119CE"/>
    <w:rsid w:val="00011B11"/>
    <w:rsid w:val="00013E97"/>
    <w:rsid w:val="00015EDB"/>
    <w:rsid w:val="000163FD"/>
    <w:rsid w:val="00017EC4"/>
    <w:rsid w:val="00020E83"/>
    <w:rsid w:val="000236AF"/>
    <w:rsid w:val="00025702"/>
    <w:rsid w:val="0002625F"/>
    <w:rsid w:val="00026FBE"/>
    <w:rsid w:val="0003266F"/>
    <w:rsid w:val="000327A6"/>
    <w:rsid w:val="00033EE7"/>
    <w:rsid w:val="000346E4"/>
    <w:rsid w:val="000433C0"/>
    <w:rsid w:val="000433FC"/>
    <w:rsid w:val="0004342A"/>
    <w:rsid w:val="00045BF2"/>
    <w:rsid w:val="00046329"/>
    <w:rsid w:val="000465FD"/>
    <w:rsid w:val="00047AE9"/>
    <w:rsid w:val="00050FDA"/>
    <w:rsid w:val="00052CEC"/>
    <w:rsid w:val="0005396C"/>
    <w:rsid w:val="000562E2"/>
    <w:rsid w:val="00056C9F"/>
    <w:rsid w:val="00057C57"/>
    <w:rsid w:val="0006009F"/>
    <w:rsid w:val="00061C62"/>
    <w:rsid w:val="00063D19"/>
    <w:rsid w:val="0006421B"/>
    <w:rsid w:val="00064739"/>
    <w:rsid w:val="00064F8E"/>
    <w:rsid w:val="000656CD"/>
    <w:rsid w:val="00071C4E"/>
    <w:rsid w:val="00071C69"/>
    <w:rsid w:val="00071F61"/>
    <w:rsid w:val="00072BA0"/>
    <w:rsid w:val="00073174"/>
    <w:rsid w:val="00075789"/>
    <w:rsid w:val="00077E45"/>
    <w:rsid w:val="000816C7"/>
    <w:rsid w:val="000834E5"/>
    <w:rsid w:val="000841F3"/>
    <w:rsid w:val="00085873"/>
    <w:rsid w:val="00086701"/>
    <w:rsid w:val="00086B6E"/>
    <w:rsid w:val="00087282"/>
    <w:rsid w:val="000878FA"/>
    <w:rsid w:val="00090ADC"/>
    <w:rsid w:val="000920EA"/>
    <w:rsid w:val="00092281"/>
    <w:rsid w:val="00093B8C"/>
    <w:rsid w:val="00095B57"/>
    <w:rsid w:val="00095FC8"/>
    <w:rsid w:val="00096C23"/>
    <w:rsid w:val="000973B8"/>
    <w:rsid w:val="000A04A2"/>
    <w:rsid w:val="000A18CE"/>
    <w:rsid w:val="000A2498"/>
    <w:rsid w:val="000A2E3E"/>
    <w:rsid w:val="000A6122"/>
    <w:rsid w:val="000A6281"/>
    <w:rsid w:val="000A6D0F"/>
    <w:rsid w:val="000B0275"/>
    <w:rsid w:val="000B473F"/>
    <w:rsid w:val="000B78D5"/>
    <w:rsid w:val="000C0C5D"/>
    <w:rsid w:val="000C25CE"/>
    <w:rsid w:val="000C4492"/>
    <w:rsid w:val="000C4931"/>
    <w:rsid w:val="000C4D27"/>
    <w:rsid w:val="000C5AB0"/>
    <w:rsid w:val="000C5C18"/>
    <w:rsid w:val="000C63AD"/>
    <w:rsid w:val="000C657A"/>
    <w:rsid w:val="000D06A0"/>
    <w:rsid w:val="000D2569"/>
    <w:rsid w:val="000D2652"/>
    <w:rsid w:val="000D3723"/>
    <w:rsid w:val="000D62F1"/>
    <w:rsid w:val="000D6B0C"/>
    <w:rsid w:val="000D7698"/>
    <w:rsid w:val="000D7B86"/>
    <w:rsid w:val="000D7CDD"/>
    <w:rsid w:val="000E01EF"/>
    <w:rsid w:val="000E0B2B"/>
    <w:rsid w:val="000E18FD"/>
    <w:rsid w:val="000E2435"/>
    <w:rsid w:val="000E26FD"/>
    <w:rsid w:val="000E3862"/>
    <w:rsid w:val="000E453D"/>
    <w:rsid w:val="000E5BB7"/>
    <w:rsid w:val="000E5C3C"/>
    <w:rsid w:val="000F0421"/>
    <w:rsid w:val="000F2522"/>
    <w:rsid w:val="000F3EA1"/>
    <w:rsid w:val="000F4AC1"/>
    <w:rsid w:val="000F5A3D"/>
    <w:rsid w:val="00100402"/>
    <w:rsid w:val="001004C8"/>
    <w:rsid w:val="0010076E"/>
    <w:rsid w:val="0010193F"/>
    <w:rsid w:val="001029F9"/>
    <w:rsid w:val="00103666"/>
    <w:rsid w:val="00103A3A"/>
    <w:rsid w:val="00106C67"/>
    <w:rsid w:val="001072FA"/>
    <w:rsid w:val="00112899"/>
    <w:rsid w:val="001130BC"/>
    <w:rsid w:val="00113363"/>
    <w:rsid w:val="00115443"/>
    <w:rsid w:val="00115B77"/>
    <w:rsid w:val="00117BFD"/>
    <w:rsid w:val="00121C73"/>
    <w:rsid w:val="00122AB8"/>
    <w:rsid w:val="00123145"/>
    <w:rsid w:val="00123E16"/>
    <w:rsid w:val="0012447A"/>
    <w:rsid w:val="001273ED"/>
    <w:rsid w:val="00127DE1"/>
    <w:rsid w:val="00127DFC"/>
    <w:rsid w:val="001302B7"/>
    <w:rsid w:val="00130EEB"/>
    <w:rsid w:val="00134936"/>
    <w:rsid w:val="001355E6"/>
    <w:rsid w:val="001358D4"/>
    <w:rsid w:val="00137257"/>
    <w:rsid w:val="00137745"/>
    <w:rsid w:val="00140D3A"/>
    <w:rsid w:val="00141689"/>
    <w:rsid w:val="001434EC"/>
    <w:rsid w:val="00144893"/>
    <w:rsid w:val="001459E5"/>
    <w:rsid w:val="0014681B"/>
    <w:rsid w:val="00146B8F"/>
    <w:rsid w:val="00147529"/>
    <w:rsid w:val="001476EA"/>
    <w:rsid w:val="00147C9E"/>
    <w:rsid w:val="00150DFD"/>
    <w:rsid w:val="001519D6"/>
    <w:rsid w:val="00153851"/>
    <w:rsid w:val="00154BE0"/>
    <w:rsid w:val="00154E12"/>
    <w:rsid w:val="001555E1"/>
    <w:rsid w:val="00156568"/>
    <w:rsid w:val="0015685A"/>
    <w:rsid w:val="0015709B"/>
    <w:rsid w:val="001577DF"/>
    <w:rsid w:val="001606A7"/>
    <w:rsid w:val="0016223D"/>
    <w:rsid w:val="00162B18"/>
    <w:rsid w:val="0016378B"/>
    <w:rsid w:val="00164164"/>
    <w:rsid w:val="00165028"/>
    <w:rsid w:val="00165102"/>
    <w:rsid w:val="00165783"/>
    <w:rsid w:val="00165E99"/>
    <w:rsid w:val="001665E4"/>
    <w:rsid w:val="001669DE"/>
    <w:rsid w:val="00167A32"/>
    <w:rsid w:val="001710AB"/>
    <w:rsid w:val="00171E8C"/>
    <w:rsid w:val="00172605"/>
    <w:rsid w:val="00175792"/>
    <w:rsid w:val="00176D31"/>
    <w:rsid w:val="001775B2"/>
    <w:rsid w:val="00177753"/>
    <w:rsid w:val="00177AFD"/>
    <w:rsid w:val="0018138A"/>
    <w:rsid w:val="00181532"/>
    <w:rsid w:val="00182D21"/>
    <w:rsid w:val="00183207"/>
    <w:rsid w:val="001834ED"/>
    <w:rsid w:val="001847B5"/>
    <w:rsid w:val="0018486F"/>
    <w:rsid w:val="001851FC"/>
    <w:rsid w:val="00185B51"/>
    <w:rsid w:val="00190CE7"/>
    <w:rsid w:val="00192385"/>
    <w:rsid w:val="00193236"/>
    <w:rsid w:val="001947AC"/>
    <w:rsid w:val="00195ECC"/>
    <w:rsid w:val="00197CF2"/>
    <w:rsid w:val="00197DF4"/>
    <w:rsid w:val="001A0057"/>
    <w:rsid w:val="001A2CDE"/>
    <w:rsid w:val="001A31DB"/>
    <w:rsid w:val="001A370A"/>
    <w:rsid w:val="001A4234"/>
    <w:rsid w:val="001A4AA8"/>
    <w:rsid w:val="001A5504"/>
    <w:rsid w:val="001A63F0"/>
    <w:rsid w:val="001A6F11"/>
    <w:rsid w:val="001A7BD0"/>
    <w:rsid w:val="001A7EFF"/>
    <w:rsid w:val="001B13DE"/>
    <w:rsid w:val="001B26BB"/>
    <w:rsid w:val="001B29FE"/>
    <w:rsid w:val="001B32CD"/>
    <w:rsid w:val="001B39D1"/>
    <w:rsid w:val="001B46A3"/>
    <w:rsid w:val="001B5911"/>
    <w:rsid w:val="001B5986"/>
    <w:rsid w:val="001B7155"/>
    <w:rsid w:val="001C0F19"/>
    <w:rsid w:val="001C21B3"/>
    <w:rsid w:val="001C224A"/>
    <w:rsid w:val="001C2563"/>
    <w:rsid w:val="001C3EA6"/>
    <w:rsid w:val="001C42E1"/>
    <w:rsid w:val="001C4477"/>
    <w:rsid w:val="001D0A47"/>
    <w:rsid w:val="001D13EF"/>
    <w:rsid w:val="001D144C"/>
    <w:rsid w:val="001D3168"/>
    <w:rsid w:val="001D4300"/>
    <w:rsid w:val="001D54A6"/>
    <w:rsid w:val="001D7181"/>
    <w:rsid w:val="001D7EEB"/>
    <w:rsid w:val="001E0881"/>
    <w:rsid w:val="001E0D1B"/>
    <w:rsid w:val="001E0F1F"/>
    <w:rsid w:val="001E5C27"/>
    <w:rsid w:val="001E61CF"/>
    <w:rsid w:val="001E7A4C"/>
    <w:rsid w:val="001F0903"/>
    <w:rsid w:val="001F2249"/>
    <w:rsid w:val="001F224A"/>
    <w:rsid w:val="001F234B"/>
    <w:rsid w:val="001F2F4F"/>
    <w:rsid w:val="001F4268"/>
    <w:rsid w:val="001F6444"/>
    <w:rsid w:val="00200C16"/>
    <w:rsid w:val="00202BFE"/>
    <w:rsid w:val="002034F4"/>
    <w:rsid w:val="002054B1"/>
    <w:rsid w:val="00211144"/>
    <w:rsid w:val="00211565"/>
    <w:rsid w:val="00214979"/>
    <w:rsid w:val="00215AB2"/>
    <w:rsid w:val="00216675"/>
    <w:rsid w:val="00216C6F"/>
    <w:rsid w:val="00216E9A"/>
    <w:rsid w:val="002170E2"/>
    <w:rsid w:val="00220BE6"/>
    <w:rsid w:val="00220E39"/>
    <w:rsid w:val="00221352"/>
    <w:rsid w:val="002219F2"/>
    <w:rsid w:val="00221A79"/>
    <w:rsid w:val="002223D5"/>
    <w:rsid w:val="00224C9B"/>
    <w:rsid w:val="00226365"/>
    <w:rsid w:val="00227773"/>
    <w:rsid w:val="0022786E"/>
    <w:rsid w:val="00227C9A"/>
    <w:rsid w:val="00233B6F"/>
    <w:rsid w:val="00233DA9"/>
    <w:rsid w:val="00235782"/>
    <w:rsid w:val="00235D33"/>
    <w:rsid w:val="00236010"/>
    <w:rsid w:val="00236CE4"/>
    <w:rsid w:val="00236F3F"/>
    <w:rsid w:val="00240505"/>
    <w:rsid w:val="002408C4"/>
    <w:rsid w:val="00240E05"/>
    <w:rsid w:val="00242365"/>
    <w:rsid w:val="00242A8F"/>
    <w:rsid w:val="00244575"/>
    <w:rsid w:val="00244BE1"/>
    <w:rsid w:val="00244FDB"/>
    <w:rsid w:val="002452AA"/>
    <w:rsid w:val="00245649"/>
    <w:rsid w:val="0024601F"/>
    <w:rsid w:val="0025153B"/>
    <w:rsid w:val="002520FF"/>
    <w:rsid w:val="00256584"/>
    <w:rsid w:val="002610F1"/>
    <w:rsid w:val="00261DE1"/>
    <w:rsid w:val="00262BB6"/>
    <w:rsid w:val="002638F8"/>
    <w:rsid w:val="00263C24"/>
    <w:rsid w:val="00264144"/>
    <w:rsid w:val="00264CC4"/>
    <w:rsid w:val="00264D22"/>
    <w:rsid w:val="00265B4A"/>
    <w:rsid w:val="002660F8"/>
    <w:rsid w:val="00267AB1"/>
    <w:rsid w:val="002716A8"/>
    <w:rsid w:val="00272653"/>
    <w:rsid w:val="0027331A"/>
    <w:rsid w:val="00273F2B"/>
    <w:rsid w:val="00275FDB"/>
    <w:rsid w:val="00276021"/>
    <w:rsid w:val="0027654E"/>
    <w:rsid w:val="00277A7F"/>
    <w:rsid w:val="0028030C"/>
    <w:rsid w:val="00280A52"/>
    <w:rsid w:val="002812AF"/>
    <w:rsid w:val="0028274D"/>
    <w:rsid w:val="00283F96"/>
    <w:rsid w:val="00284558"/>
    <w:rsid w:val="00285560"/>
    <w:rsid w:val="00285BA5"/>
    <w:rsid w:val="00285F40"/>
    <w:rsid w:val="00287656"/>
    <w:rsid w:val="00291C5B"/>
    <w:rsid w:val="0029476A"/>
    <w:rsid w:val="00295EAB"/>
    <w:rsid w:val="002965D7"/>
    <w:rsid w:val="002A5A83"/>
    <w:rsid w:val="002A69B5"/>
    <w:rsid w:val="002A6F76"/>
    <w:rsid w:val="002A7295"/>
    <w:rsid w:val="002A77A7"/>
    <w:rsid w:val="002B0C5A"/>
    <w:rsid w:val="002B4102"/>
    <w:rsid w:val="002B6E33"/>
    <w:rsid w:val="002C0CE1"/>
    <w:rsid w:val="002C1004"/>
    <w:rsid w:val="002C2107"/>
    <w:rsid w:val="002C21D3"/>
    <w:rsid w:val="002C2F20"/>
    <w:rsid w:val="002C33F5"/>
    <w:rsid w:val="002C5E1C"/>
    <w:rsid w:val="002C6284"/>
    <w:rsid w:val="002C674D"/>
    <w:rsid w:val="002C7D28"/>
    <w:rsid w:val="002D075B"/>
    <w:rsid w:val="002D1132"/>
    <w:rsid w:val="002D1CBF"/>
    <w:rsid w:val="002D24D0"/>
    <w:rsid w:val="002D317C"/>
    <w:rsid w:val="002D556D"/>
    <w:rsid w:val="002D5FA4"/>
    <w:rsid w:val="002D6FD4"/>
    <w:rsid w:val="002E2CAD"/>
    <w:rsid w:val="002E4E6E"/>
    <w:rsid w:val="002E5775"/>
    <w:rsid w:val="002E7C40"/>
    <w:rsid w:val="002F02DE"/>
    <w:rsid w:val="002F10A7"/>
    <w:rsid w:val="002F14B2"/>
    <w:rsid w:val="002F1C29"/>
    <w:rsid w:val="002F2849"/>
    <w:rsid w:val="002F32B9"/>
    <w:rsid w:val="002F339A"/>
    <w:rsid w:val="002F3A2E"/>
    <w:rsid w:val="002F3A95"/>
    <w:rsid w:val="002F5D77"/>
    <w:rsid w:val="002F66F0"/>
    <w:rsid w:val="0030133F"/>
    <w:rsid w:val="00303F20"/>
    <w:rsid w:val="003047D1"/>
    <w:rsid w:val="00306146"/>
    <w:rsid w:val="00307693"/>
    <w:rsid w:val="00310729"/>
    <w:rsid w:val="00311502"/>
    <w:rsid w:val="00311B99"/>
    <w:rsid w:val="00311E30"/>
    <w:rsid w:val="003123BA"/>
    <w:rsid w:val="00312582"/>
    <w:rsid w:val="00312FF0"/>
    <w:rsid w:val="003131D4"/>
    <w:rsid w:val="003132FA"/>
    <w:rsid w:val="00314899"/>
    <w:rsid w:val="0031493F"/>
    <w:rsid w:val="003169D8"/>
    <w:rsid w:val="00316E7F"/>
    <w:rsid w:val="003178C4"/>
    <w:rsid w:val="00317E08"/>
    <w:rsid w:val="003225FD"/>
    <w:rsid w:val="003239F4"/>
    <w:rsid w:val="00324838"/>
    <w:rsid w:val="00325982"/>
    <w:rsid w:val="003261C6"/>
    <w:rsid w:val="00326BA5"/>
    <w:rsid w:val="00327E72"/>
    <w:rsid w:val="0033006F"/>
    <w:rsid w:val="0033096A"/>
    <w:rsid w:val="00330FC4"/>
    <w:rsid w:val="00331480"/>
    <w:rsid w:val="003316D2"/>
    <w:rsid w:val="0033256E"/>
    <w:rsid w:val="003330DF"/>
    <w:rsid w:val="003355FA"/>
    <w:rsid w:val="00335CB9"/>
    <w:rsid w:val="003363DC"/>
    <w:rsid w:val="00336B23"/>
    <w:rsid w:val="00341570"/>
    <w:rsid w:val="00341E89"/>
    <w:rsid w:val="0034313A"/>
    <w:rsid w:val="003446FB"/>
    <w:rsid w:val="00344753"/>
    <w:rsid w:val="00347D04"/>
    <w:rsid w:val="00354455"/>
    <w:rsid w:val="00354917"/>
    <w:rsid w:val="0035514E"/>
    <w:rsid w:val="00357005"/>
    <w:rsid w:val="00357635"/>
    <w:rsid w:val="003610AB"/>
    <w:rsid w:val="00361654"/>
    <w:rsid w:val="003623BB"/>
    <w:rsid w:val="00364346"/>
    <w:rsid w:val="003645ED"/>
    <w:rsid w:val="00364C22"/>
    <w:rsid w:val="003659C8"/>
    <w:rsid w:val="00365ACA"/>
    <w:rsid w:val="003661B2"/>
    <w:rsid w:val="003675B3"/>
    <w:rsid w:val="00370D67"/>
    <w:rsid w:val="00370F34"/>
    <w:rsid w:val="003718DB"/>
    <w:rsid w:val="003731A1"/>
    <w:rsid w:val="00374208"/>
    <w:rsid w:val="003746DA"/>
    <w:rsid w:val="003763F7"/>
    <w:rsid w:val="00376A07"/>
    <w:rsid w:val="00376D43"/>
    <w:rsid w:val="00381490"/>
    <w:rsid w:val="00381B6A"/>
    <w:rsid w:val="00384304"/>
    <w:rsid w:val="00385514"/>
    <w:rsid w:val="00385660"/>
    <w:rsid w:val="00390D33"/>
    <w:rsid w:val="00390D70"/>
    <w:rsid w:val="0039243C"/>
    <w:rsid w:val="0039385B"/>
    <w:rsid w:val="003944A5"/>
    <w:rsid w:val="00395B2C"/>
    <w:rsid w:val="003961E6"/>
    <w:rsid w:val="0039629A"/>
    <w:rsid w:val="003976A7"/>
    <w:rsid w:val="00397DC9"/>
    <w:rsid w:val="003A1D06"/>
    <w:rsid w:val="003A205A"/>
    <w:rsid w:val="003A2106"/>
    <w:rsid w:val="003A7451"/>
    <w:rsid w:val="003A7AC0"/>
    <w:rsid w:val="003B1789"/>
    <w:rsid w:val="003B3F15"/>
    <w:rsid w:val="003B63F2"/>
    <w:rsid w:val="003B7E50"/>
    <w:rsid w:val="003C389D"/>
    <w:rsid w:val="003C4A77"/>
    <w:rsid w:val="003C4B67"/>
    <w:rsid w:val="003C5BC4"/>
    <w:rsid w:val="003D0971"/>
    <w:rsid w:val="003D1A42"/>
    <w:rsid w:val="003D2C75"/>
    <w:rsid w:val="003D3663"/>
    <w:rsid w:val="003D3A07"/>
    <w:rsid w:val="003E0F39"/>
    <w:rsid w:val="003E1B67"/>
    <w:rsid w:val="003E26F1"/>
    <w:rsid w:val="003E3565"/>
    <w:rsid w:val="003E6298"/>
    <w:rsid w:val="003F18F2"/>
    <w:rsid w:val="003F26F8"/>
    <w:rsid w:val="003F2C95"/>
    <w:rsid w:val="003F2F28"/>
    <w:rsid w:val="003F3FAE"/>
    <w:rsid w:val="003F44F5"/>
    <w:rsid w:val="003F5C57"/>
    <w:rsid w:val="003F6F41"/>
    <w:rsid w:val="003F7064"/>
    <w:rsid w:val="003F7272"/>
    <w:rsid w:val="003F7389"/>
    <w:rsid w:val="003F7BC0"/>
    <w:rsid w:val="00400393"/>
    <w:rsid w:val="004017BA"/>
    <w:rsid w:val="0040290A"/>
    <w:rsid w:val="004043F5"/>
    <w:rsid w:val="00404E60"/>
    <w:rsid w:val="004052EE"/>
    <w:rsid w:val="00405F3B"/>
    <w:rsid w:val="00407171"/>
    <w:rsid w:val="004075FD"/>
    <w:rsid w:val="0041119A"/>
    <w:rsid w:val="00411F3F"/>
    <w:rsid w:val="00412C24"/>
    <w:rsid w:val="004139B8"/>
    <w:rsid w:val="00417487"/>
    <w:rsid w:val="00417BDA"/>
    <w:rsid w:val="00421086"/>
    <w:rsid w:val="00421C4D"/>
    <w:rsid w:val="004267D4"/>
    <w:rsid w:val="0043065A"/>
    <w:rsid w:val="00430716"/>
    <w:rsid w:val="00430AF2"/>
    <w:rsid w:val="00431CBA"/>
    <w:rsid w:val="00435C3E"/>
    <w:rsid w:val="00437312"/>
    <w:rsid w:val="00440697"/>
    <w:rsid w:val="00442568"/>
    <w:rsid w:val="00442901"/>
    <w:rsid w:val="00442E46"/>
    <w:rsid w:val="00443A84"/>
    <w:rsid w:val="00444932"/>
    <w:rsid w:val="00444DB3"/>
    <w:rsid w:val="00445163"/>
    <w:rsid w:val="00446396"/>
    <w:rsid w:val="00447BF7"/>
    <w:rsid w:val="00450B10"/>
    <w:rsid w:val="00450CA8"/>
    <w:rsid w:val="00451FD0"/>
    <w:rsid w:val="004521FD"/>
    <w:rsid w:val="00453F6F"/>
    <w:rsid w:val="00454526"/>
    <w:rsid w:val="00454B42"/>
    <w:rsid w:val="004566F0"/>
    <w:rsid w:val="00457E4F"/>
    <w:rsid w:val="00460B0C"/>
    <w:rsid w:val="00462105"/>
    <w:rsid w:val="00465C0C"/>
    <w:rsid w:val="00470CB9"/>
    <w:rsid w:val="00470EC6"/>
    <w:rsid w:val="00473AAC"/>
    <w:rsid w:val="00473F1C"/>
    <w:rsid w:val="00477C26"/>
    <w:rsid w:val="00477E73"/>
    <w:rsid w:val="004801D9"/>
    <w:rsid w:val="00481408"/>
    <w:rsid w:val="00484881"/>
    <w:rsid w:val="00485A9E"/>
    <w:rsid w:val="00486970"/>
    <w:rsid w:val="00490E26"/>
    <w:rsid w:val="00492E1E"/>
    <w:rsid w:val="0049532A"/>
    <w:rsid w:val="00495ED4"/>
    <w:rsid w:val="00497A13"/>
    <w:rsid w:val="004A4347"/>
    <w:rsid w:val="004A4C5E"/>
    <w:rsid w:val="004A55E4"/>
    <w:rsid w:val="004A561D"/>
    <w:rsid w:val="004A79C2"/>
    <w:rsid w:val="004A7DBA"/>
    <w:rsid w:val="004B0194"/>
    <w:rsid w:val="004B1475"/>
    <w:rsid w:val="004B42BB"/>
    <w:rsid w:val="004B48C0"/>
    <w:rsid w:val="004B7A3A"/>
    <w:rsid w:val="004C1157"/>
    <w:rsid w:val="004C3BD9"/>
    <w:rsid w:val="004C5365"/>
    <w:rsid w:val="004C70CA"/>
    <w:rsid w:val="004D003C"/>
    <w:rsid w:val="004D0EB7"/>
    <w:rsid w:val="004D331A"/>
    <w:rsid w:val="004D34FC"/>
    <w:rsid w:val="004D6791"/>
    <w:rsid w:val="004D68E0"/>
    <w:rsid w:val="004D6EAB"/>
    <w:rsid w:val="004D6EE4"/>
    <w:rsid w:val="004D7341"/>
    <w:rsid w:val="004E03E9"/>
    <w:rsid w:val="004E0888"/>
    <w:rsid w:val="004E23E6"/>
    <w:rsid w:val="004E3134"/>
    <w:rsid w:val="004E4BB2"/>
    <w:rsid w:val="004E4CFE"/>
    <w:rsid w:val="004E558D"/>
    <w:rsid w:val="004E5F70"/>
    <w:rsid w:val="004E6E2E"/>
    <w:rsid w:val="004E73A3"/>
    <w:rsid w:val="004E7E6A"/>
    <w:rsid w:val="004F014A"/>
    <w:rsid w:val="004F2A99"/>
    <w:rsid w:val="004F4021"/>
    <w:rsid w:val="004F56EA"/>
    <w:rsid w:val="004F76A4"/>
    <w:rsid w:val="004F77A8"/>
    <w:rsid w:val="005013FE"/>
    <w:rsid w:val="00502783"/>
    <w:rsid w:val="0050333C"/>
    <w:rsid w:val="0050473F"/>
    <w:rsid w:val="00505BF5"/>
    <w:rsid w:val="00506232"/>
    <w:rsid w:val="00506BA6"/>
    <w:rsid w:val="00507842"/>
    <w:rsid w:val="00507F42"/>
    <w:rsid w:val="00510BB1"/>
    <w:rsid w:val="00510C99"/>
    <w:rsid w:val="00510D30"/>
    <w:rsid w:val="00511368"/>
    <w:rsid w:val="005127E1"/>
    <w:rsid w:val="00512B21"/>
    <w:rsid w:val="00513415"/>
    <w:rsid w:val="00514405"/>
    <w:rsid w:val="0051471B"/>
    <w:rsid w:val="00515616"/>
    <w:rsid w:val="00515834"/>
    <w:rsid w:val="00517657"/>
    <w:rsid w:val="0051789B"/>
    <w:rsid w:val="00522746"/>
    <w:rsid w:val="00522FDF"/>
    <w:rsid w:val="0052322C"/>
    <w:rsid w:val="005238F8"/>
    <w:rsid w:val="00524C5F"/>
    <w:rsid w:val="00525035"/>
    <w:rsid w:val="0052533F"/>
    <w:rsid w:val="0052553B"/>
    <w:rsid w:val="005278BD"/>
    <w:rsid w:val="005307AA"/>
    <w:rsid w:val="00531588"/>
    <w:rsid w:val="0053186E"/>
    <w:rsid w:val="00531BCA"/>
    <w:rsid w:val="00531E75"/>
    <w:rsid w:val="00533172"/>
    <w:rsid w:val="00535FD1"/>
    <w:rsid w:val="00536860"/>
    <w:rsid w:val="00540412"/>
    <w:rsid w:val="00541C7B"/>
    <w:rsid w:val="00543C1D"/>
    <w:rsid w:val="00544163"/>
    <w:rsid w:val="00544727"/>
    <w:rsid w:val="005472F3"/>
    <w:rsid w:val="005477E9"/>
    <w:rsid w:val="005479AB"/>
    <w:rsid w:val="00553BFC"/>
    <w:rsid w:val="005550BF"/>
    <w:rsid w:val="00555304"/>
    <w:rsid w:val="005554F4"/>
    <w:rsid w:val="0055571A"/>
    <w:rsid w:val="00555A9C"/>
    <w:rsid w:val="00555E6A"/>
    <w:rsid w:val="00556D1E"/>
    <w:rsid w:val="00557FB2"/>
    <w:rsid w:val="00560032"/>
    <w:rsid w:val="005608D1"/>
    <w:rsid w:val="00560D67"/>
    <w:rsid w:val="00561068"/>
    <w:rsid w:val="00562000"/>
    <w:rsid w:val="005629E8"/>
    <w:rsid w:val="00563377"/>
    <w:rsid w:val="00563A22"/>
    <w:rsid w:val="005649C2"/>
    <w:rsid w:val="00564C33"/>
    <w:rsid w:val="0056554F"/>
    <w:rsid w:val="00565CC9"/>
    <w:rsid w:val="005673DA"/>
    <w:rsid w:val="00571674"/>
    <w:rsid w:val="00571683"/>
    <w:rsid w:val="005718D4"/>
    <w:rsid w:val="00571E5F"/>
    <w:rsid w:val="00572823"/>
    <w:rsid w:val="005731FA"/>
    <w:rsid w:val="005739BE"/>
    <w:rsid w:val="00574270"/>
    <w:rsid w:val="00574694"/>
    <w:rsid w:val="00574D5A"/>
    <w:rsid w:val="005773BA"/>
    <w:rsid w:val="0057780F"/>
    <w:rsid w:val="0057794C"/>
    <w:rsid w:val="005808A3"/>
    <w:rsid w:val="00580E24"/>
    <w:rsid w:val="005814D1"/>
    <w:rsid w:val="00581BEA"/>
    <w:rsid w:val="005844F9"/>
    <w:rsid w:val="00584726"/>
    <w:rsid w:val="00585A4A"/>
    <w:rsid w:val="00585BDC"/>
    <w:rsid w:val="00587E33"/>
    <w:rsid w:val="005903AE"/>
    <w:rsid w:val="0059084F"/>
    <w:rsid w:val="00591D2E"/>
    <w:rsid w:val="00592EBE"/>
    <w:rsid w:val="00595087"/>
    <w:rsid w:val="00596049"/>
    <w:rsid w:val="005965F9"/>
    <w:rsid w:val="00596B01"/>
    <w:rsid w:val="0059764B"/>
    <w:rsid w:val="005A1719"/>
    <w:rsid w:val="005A2B48"/>
    <w:rsid w:val="005A4003"/>
    <w:rsid w:val="005A5448"/>
    <w:rsid w:val="005B08B8"/>
    <w:rsid w:val="005B0CD2"/>
    <w:rsid w:val="005B14A6"/>
    <w:rsid w:val="005B2BD5"/>
    <w:rsid w:val="005B3D54"/>
    <w:rsid w:val="005B5B14"/>
    <w:rsid w:val="005B6A24"/>
    <w:rsid w:val="005B7F92"/>
    <w:rsid w:val="005C0118"/>
    <w:rsid w:val="005C0563"/>
    <w:rsid w:val="005C28CE"/>
    <w:rsid w:val="005C2D2C"/>
    <w:rsid w:val="005C3090"/>
    <w:rsid w:val="005C38B1"/>
    <w:rsid w:val="005C41B8"/>
    <w:rsid w:val="005C4843"/>
    <w:rsid w:val="005C4D23"/>
    <w:rsid w:val="005C57B3"/>
    <w:rsid w:val="005C6181"/>
    <w:rsid w:val="005C67EA"/>
    <w:rsid w:val="005D0770"/>
    <w:rsid w:val="005D1603"/>
    <w:rsid w:val="005D3348"/>
    <w:rsid w:val="005D34C1"/>
    <w:rsid w:val="005D5A9C"/>
    <w:rsid w:val="005D7DF7"/>
    <w:rsid w:val="005E09DC"/>
    <w:rsid w:val="005E0A02"/>
    <w:rsid w:val="005E3FFE"/>
    <w:rsid w:val="005E5D12"/>
    <w:rsid w:val="005F0E46"/>
    <w:rsid w:val="005F1758"/>
    <w:rsid w:val="005F38C1"/>
    <w:rsid w:val="005F4E15"/>
    <w:rsid w:val="005F5C30"/>
    <w:rsid w:val="005F6ECB"/>
    <w:rsid w:val="00602FED"/>
    <w:rsid w:val="00603B28"/>
    <w:rsid w:val="006069C0"/>
    <w:rsid w:val="00607751"/>
    <w:rsid w:val="0060788D"/>
    <w:rsid w:val="00607DDB"/>
    <w:rsid w:val="00610543"/>
    <w:rsid w:val="006138B6"/>
    <w:rsid w:val="0061464E"/>
    <w:rsid w:val="00615403"/>
    <w:rsid w:val="00615841"/>
    <w:rsid w:val="006170F8"/>
    <w:rsid w:val="00620261"/>
    <w:rsid w:val="006211B7"/>
    <w:rsid w:val="0062656A"/>
    <w:rsid w:val="00626683"/>
    <w:rsid w:val="00626C7A"/>
    <w:rsid w:val="00627560"/>
    <w:rsid w:val="006301E4"/>
    <w:rsid w:val="00630575"/>
    <w:rsid w:val="006316BA"/>
    <w:rsid w:val="0063447D"/>
    <w:rsid w:val="00637D40"/>
    <w:rsid w:val="00640702"/>
    <w:rsid w:val="00640F8B"/>
    <w:rsid w:val="00641E46"/>
    <w:rsid w:val="00642C0F"/>
    <w:rsid w:val="0064503B"/>
    <w:rsid w:val="006457F5"/>
    <w:rsid w:val="0064775F"/>
    <w:rsid w:val="006478A6"/>
    <w:rsid w:val="0065096F"/>
    <w:rsid w:val="006511A9"/>
    <w:rsid w:val="00651A06"/>
    <w:rsid w:val="00651E5E"/>
    <w:rsid w:val="006521CC"/>
    <w:rsid w:val="00653D30"/>
    <w:rsid w:val="00655B56"/>
    <w:rsid w:val="006560BB"/>
    <w:rsid w:val="00656E7A"/>
    <w:rsid w:val="006573D8"/>
    <w:rsid w:val="006609A1"/>
    <w:rsid w:val="0066173C"/>
    <w:rsid w:val="00661C11"/>
    <w:rsid w:val="00662FC2"/>
    <w:rsid w:val="0066341C"/>
    <w:rsid w:val="00665CF3"/>
    <w:rsid w:val="00666174"/>
    <w:rsid w:val="00671742"/>
    <w:rsid w:val="00672529"/>
    <w:rsid w:val="00672CA3"/>
    <w:rsid w:val="00672E2A"/>
    <w:rsid w:val="00674BEE"/>
    <w:rsid w:val="00675A20"/>
    <w:rsid w:val="006770FD"/>
    <w:rsid w:val="00677226"/>
    <w:rsid w:val="00681F07"/>
    <w:rsid w:val="0068252D"/>
    <w:rsid w:val="00684A4C"/>
    <w:rsid w:val="0068584E"/>
    <w:rsid w:val="006860A9"/>
    <w:rsid w:val="0068628E"/>
    <w:rsid w:val="00687FED"/>
    <w:rsid w:val="00690298"/>
    <w:rsid w:val="00690353"/>
    <w:rsid w:val="00690A3E"/>
    <w:rsid w:val="0069392E"/>
    <w:rsid w:val="006944EB"/>
    <w:rsid w:val="0069451C"/>
    <w:rsid w:val="00694C70"/>
    <w:rsid w:val="0069573B"/>
    <w:rsid w:val="00695A0A"/>
    <w:rsid w:val="006A0D8D"/>
    <w:rsid w:val="006A18B4"/>
    <w:rsid w:val="006A1A2F"/>
    <w:rsid w:val="006A4A77"/>
    <w:rsid w:val="006B16B9"/>
    <w:rsid w:val="006B2907"/>
    <w:rsid w:val="006B30CB"/>
    <w:rsid w:val="006B3BBD"/>
    <w:rsid w:val="006B46E0"/>
    <w:rsid w:val="006B6530"/>
    <w:rsid w:val="006C0D2C"/>
    <w:rsid w:val="006C334D"/>
    <w:rsid w:val="006C3B8F"/>
    <w:rsid w:val="006C70CD"/>
    <w:rsid w:val="006D09B5"/>
    <w:rsid w:val="006D1CD8"/>
    <w:rsid w:val="006D30F6"/>
    <w:rsid w:val="006D3D75"/>
    <w:rsid w:val="006D4A97"/>
    <w:rsid w:val="006D4F01"/>
    <w:rsid w:val="006D726C"/>
    <w:rsid w:val="006D780F"/>
    <w:rsid w:val="006D7AFD"/>
    <w:rsid w:val="006E16C5"/>
    <w:rsid w:val="006E1B91"/>
    <w:rsid w:val="006E1BFD"/>
    <w:rsid w:val="006E2700"/>
    <w:rsid w:val="006E2C8C"/>
    <w:rsid w:val="006E3F7F"/>
    <w:rsid w:val="006E436B"/>
    <w:rsid w:val="006E5615"/>
    <w:rsid w:val="006E6262"/>
    <w:rsid w:val="006E65B1"/>
    <w:rsid w:val="006E776E"/>
    <w:rsid w:val="006E7EF4"/>
    <w:rsid w:val="006F2737"/>
    <w:rsid w:val="006F385E"/>
    <w:rsid w:val="006F6AE6"/>
    <w:rsid w:val="006F7A79"/>
    <w:rsid w:val="00701820"/>
    <w:rsid w:val="00701894"/>
    <w:rsid w:val="0070272A"/>
    <w:rsid w:val="00702BE2"/>
    <w:rsid w:val="007035A5"/>
    <w:rsid w:val="00703BE0"/>
    <w:rsid w:val="00707E7E"/>
    <w:rsid w:val="00710434"/>
    <w:rsid w:val="00710FB7"/>
    <w:rsid w:val="0071151C"/>
    <w:rsid w:val="00712679"/>
    <w:rsid w:val="0071358A"/>
    <w:rsid w:val="0071398D"/>
    <w:rsid w:val="00713D8B"/>
    <w:rsid w:val="00715DCA"/>
    <w:rsid w:val="00716C70"/>
    <w:rsid w:val="0071772E"/>
    <w:rsid w:val="00720A0E"/>
    <w:rsid w:val="00720CA0"/>
    <w:rsid w:val="00720D1C"/>
    <w:rsid w:val="00722560"/>
    <w:rsid w:val="00722772"/>
    <w:rsid w:val="007238D4"/>
    <w:rsid w:val="007241BA"/>
    <w:rsid w:val="0072601A"/>
    <w:rsid w:val="0072631C"/>
    <w:rsid w:val="00726F69"/>
    <w:rsid w:val="0072777C"/>
    <w:rsid w:val="00727F79"/>
    <w:rsid w:val="007329FB"/>
    <w:rsid w:val="00732A3B"/>
    <w:rsid w:val="00732B62"/>
    <w:rsid w:val="007344FA"/>
    <w:rsid w:val="007357BF"/>
    <w:rsid w:val="00735D0B"/>
    <w:rsid w:val="00735FEB"/>
    <w:rsid w:val="00740276"/>
    <w:rsid w:val="00742605"/>
    <w:rsid w:val="00742C18"/>
    <w:rsid w:val="007438D1"/>
    <w:rsid w:val="007444D5"/>
    <w:rsid w:val="007452B5"/>
    <w:rsid w:val="007505E4"/>
    <w:rsid w:val="007545DA"/>
    <w:rsid w:val="00754770"/>
    <w:rsid w:val="00754A43"/>
    <w:rsid w:val="00754F4A"/>
    <w:rsid w:val="00756095"/>
    <w:rsid w:val="00756412"/>
    <w:rsid w:val="00757C1D"/>
    <w:rsid w:val="00757D4C"/>
    <w:rsid w:val="00757FAF"/>
    <w:rsid w:val="00760037"/>
    <w:rsid w:val="007601CE"/>
    <w:rsid w:val="0076028B"/>
    <w:rsid w:val="00760CA6"/>
    <w:rsid w:val="007636FF"/>
    <w:rsid w:val="007651EB"/>
    <w:rsid w:val="00765C6B"/>
    <w:rsid w:val="00765FDF"/>
    <w:rsid w:val="00766098"/>
    <w:rsid w:val="007741BE"/>
    <w:rsid w:val="00775138"/>
    <w:rsid w:val="00783D0D"/>
    <w:rsid w:val="007843C6"/>
    <w:rsid w:val="00786398"/>
    <w:rsid w:val="0078665A"/>
    <w:rsid w:val="00787B11"/>
    <w:rsid w:val="0079166E"/>
    <w:rsid w:val="0079341D"/>
    <w:rsid w:val="007945A9"/>
    <w:rsid w:val="007952A2"/>
    <w:rsid w:val="00795658"/>
    <w:rsid w:val="007964FF"/>
    <w:rsid w:val="00796EBE"/>
    <w:rsid w:val="00797A3B"/>
    <w:rsid w:val="00797BF0"/>
    <w:rsid w:val="00797CA7"/>
    <w:rsid w:val="00797D97"/>
    <w:rsid w:val="00797F6A"/>
    <w:rsid w:val="007A176D"/>
    <w:rsid w:val="007A28EE"/>
    <w:rsid w:val="007A2D11"/>
    <w:rsid w:val="007A2E26"/>
    <w:rsid w:val="007A2FA2"/>
    <w:rsid w:val="007A3522"/>
    <w:rsid w:val="007A4582"/>
    <w:rsid w:val="007A52CF"/>
    <w:rsid w:val="007A5AF2"/>
    <w:rsid w:val="007A622A"/>
    <w:rsid w:val="007B0862"/>
    <w:rsid w:val="007B0AFB"/>
    <w:rsid w:val="007B1207"/>
    <w:rsid w:val="007B4C25"/>
    <w:rsid w:val="007B4C72"/>
    <w:rsid w:val="007C1D93"/>
    <w:rsid w:val="007C5FD2"/>
    <w:rsid w:val="007C7715"/>
    <w:rsid w:val="007C7941"/>
    <w:rsid w:val="007D0D6C"/>
    <w:rsid w:val="007D31E3"/>
    <w:rsid w:val="007D3588"/>
    <w:rsid w:val="007D66B9"/>
    <w:rsid w:val="007D67C2"/>
    <w:rsid w:val="007E124E"/>
    <w:rsid w:val="007E1CAD"/>
    <w:rsid w:val="007E3746"/>
    <w:rsid w:val="007E3EBF"/>
    <w:rsid w:val="007E4F74"/>
    <w:rsid w:val="007E77DE"/>
    <w:rsid w:val="007F0E46"/>
    <w:rsid w:val="007F0E74"/>
    <w:rsid w:val="007F0F87"/>
    <w:rsid w:val="007F3FF0"/>
    <w:rsid w:val="007F4513"/>
    <w:rsid w:val="007F5ACE"/>
    <w:rsid w:val="007F5ED4"/>
    <w:rsid w:val="007F6398"/>
    <w:rsid w:val="007F68D3"/>
    <w:rsid w:val="007F68DB"/>
    <w:rsid w:val="007F7C30"/>
    <w:rsid w:val="007F7D51"/>
    <w:rsid w:val="008018D3"/>
    <w:rsid w:val="00803AF7"/>
    <w:rsid w:val="008048A7"/>
    <w:rsid w:val="008062ED"/>
    <w:rsid w:val="00806EFF"/>
    <w:rsid w:val="008078D8"/>
    <w:rsid w:val="0081208D"/>
    <w:rsid w:val="00812729"/>
    <w:rsid w:val="00814939"/>
    <w:rsid w:val="00814CA6"/>
    <w:rsid w:val="00815079"/>
    <w:rsid w:val="00821A29"/>
    <w:rsid w:val="00821AE4"/>
    <w:rsid w:val="008247BE"/>
    <w:rsid w:val="008254D0"/>
    <w:rsid w:val="00827417"/>
    <w:rsid w:val="00831B94"/>
    <w:rsid w:val="00832B29"/>
    <w:rsid w:val="00833CAE"/>
    <w:rsid w:val="008355EB"/>
    <w:rsid w:val="0083704E"/>
    <w:rsid w:val="00837369"/>
    <w:rsid w:val="00843818"/>
    <w:rsid w:val="00843CC3"/>
    <w:rsid w:val="0084407E"/>
    <w:rsid w:val="008451AE"/>
    <w:rsid w:val="00845798"/>
    <w:rsid w:val="00846C4D"/>
    <w:rsid w:val="00846DBA"/>
    <w:rsid w:val="008474F5"/>
    <w:rsid w:val="00847735"/>
    <w:rsid w:val="00847EE9"/>
    <w:rsid w:val="00850745"/>
    <w:rsid w:val="0085154D"/>
    <w:rsid w:val="008523F2"/>
    <w:rsid w:val="00854399"/>
    <w:rsid w:val="00854DEB"/>
    <w:rsid w:val="00855BC8"/>
    <w:rsid w:val="00856798"/>
    <w:rsid w:val="00856EEE"/>
    <w:rsid w:val="00862862"/>
    <w:rsid w:val="00862A85"/>
    <w:rsid w:val="00862D7B"/>
    <w:rsid w:val="0086325D"/>
    <w:rsid w:val="00863537"/>
    <w:rsid w:val="00863564"/>
    <w:rsid w:val="00863CF7"/>
    <w:rsid w:val="00865CC3"/>
    <w:rsid w:val="00866BBB"/>
    <w:rsid w:val="00866EFB"/>
    <w:rsid w:val="0087024D"/>
    <w:rsid w:val="00870FDA"/>
    <w:rsid w:val="00873FDC"/>
    <w:rsid w:val="00875516"/>
    <w:rsid w:val="00876543"/>
    <w:rsid w:val="00877D22"/>
    <w:rsid w:val="00877E3C"/>
    <w:rsid w:val="0088623F"/>
    <w:rsid w:val="00891985"/>
    <w:rsid w:val="0089263C"/>
    <w:rsid w:val="0089677D"/>
    <w:rsid w:val="00896A2C"/>
    <w:rsid w:val="00897F62"/>
    <w:rsid w:val="008A1485"/>
    <w:rsid w:val="008A2130"/>
    <w:rsid w:val="008A2CD0"/>
    <w:rsid w:val="008A3F0E"/>
    <w:rsid w:val="008A476C"/>
    <w:rsid w:val="008A59D6"/>
    <w:rsid w:val="008A61A5"/>
    <w:rsid w:val="008A7685"/>
    <w:rsid w:val="008B1B49"/>
    <w:rsid w:val="008B2756"/>
    <w:rsid w:val="008B361E"/>
    <w:rsid w:val="008B466B"/>
    <w:rsid w:val="008B528F"/>
    <w:rsid w:val="008B560B"/>
    <w:rsid w:val="008B7C90"/>
    <w:rsid w:val="008C0377"/>
    <w:rsid w:val="008C1215"/>
    <w:rsid w:val="008C1AA9"/>
    <w:rsid w:val="008C21AF"/>
    <w:rsid w:val="008C2201"/>
    <w:rsid w:val="008C3CC0"/>
    <w:rsid w:val="008C60E5"/>
    <w:rsid w:val="008C7B81"/>
    <w:rsid w:val="008D042A"/>
    <w:rsid w:val="008D338A"/>
    <w:rsid w:val="008D3514"/>
    <w:rsid w:val="008D611F"/>
    <w:rsid w:val="008D6AEA"/>
    <w:rsid w:val="008D7435"/>
    <w:rsid w:val="008D7443"/>
    <w:rsid w:val="008D7860"/>
    <w:rsid w:val="008E034A"/>
    <w:rsid w:val="008E207C"/>
    <w:rsid w:val="008E2271"/>
    <w:rsid w:val="008E3B0F"/>
    <w:rsid w:val="008E3E78"/>
    <w:rsid w:val="008E42DA"/>
    <w:rsid w:val="008E5D43"/>
    <w:rsid w:val="008E6D91"/>
    <w:rsid w:val="008F124B"/>
    <w:rsid w:val="008F1519"/>
    <w:rsid w:val="008F24F7"/>
    <w:rsid w:val="008F257E"/>
    <w:rsid w:val="008F26AE"/>
    <w:rsid w:val="008F35C8"/>
    <w:rsid w:val="008F434A"/>
    <w:rsid w:val="008F6B7C"/>
    <w:rsid w:val="008F73E5"/>
    <w:rsid w:val="008F7704"/>
    <w:rsid w:val="00900A39"/>
    <w:rsid w:val="00900F9F"/>
    <w:rsid w:val="00901522"/>
    <w:rsid w:val="00901DA4"/>
    <w:rsid w:val="0090258D"/>
    <w:rsid w:val="0090281C"/>
    <w:rsid w:val="00902997"/>
    <w:rsid w:val="00903801"/>
    <w:rsid w:val="00905F2A"/>
    <w:rsid w:val="009075FA"/>
    <w:rsid w:val="00910B0D"/>
    <w:rsid w:val="009119DC"/>
    <w:rsid w:val="00912940"/>
    <w:rsid w:val="00913083"/>
    <w:rsid w:val="009213EF"/>
    <w:rsid w:val="009228D4"/>
    <w:rsid w:val="00923DE5"/>
    <w:rsid w:val="00924188"/>
    <w:rsid w:val="0092438D"/>
    <w:rsid w:val="00925319"/>
    <w:rsid w:val="00926172"/>
    <w:rsid w:val="0092619A"/>
    <w:rsid w:val="00927907"/>
    <w:rsid w:val="00933109"/>
    <w:rsid w:val="00935A9A"/>
    <w:rsid w:val="00936670"/>
    <w:rsid w:val="00936B52"/>
    <w:rsid w:val="00936FE5"/>
    <w:rsid w:val="00940CA0"/>
    <w:rsid w:val="00941649"/>
    <w:rsid w:val="00943B56"/>
    <w:rsid w:val="00944146"/>
    <w:rsid w:val="00944BA8"/>
    <w:rsid w:val="00945438"/>
    <w:rsid w:val="009459EF"/>
    <w:rsid w:val="00945B27"/>
    <w:rsid w:val="00946509"/>
    <w:rsid w:val="0095369A"/>
    <w:rsid w:val="0095491D"/>
    <w:rsid w:val="00956B7A"/>
    <w:rsid w:val="00956EFB"/>
    <w:rsid w:val="00957422"/>
    <w:rsid w:val="00964BF9"/>
    <w:rsid w:val="00965B7D"/>
    <w:rsid w:val="0096783D"/>
    <w:rsid w:val="009706A1"/>
    <w:rsid w:val="009719B8"/>
    <w:rsid w:val="00971DBE"/>
    <w:rsid w:val="0097263F"/>
    <w:rsid w:val="009738BB"/>
    <w:rsid w:val="009763BC"/>
    <w:rsid w:val="00976E7B"/>
    <w:rsid w:val="00977991"/>
    <w:rsid w:val="00981F76"/>
    <w:rsid w:val="0098203E"/>
    <w:rsid w:val="009820FE"/>
    <w:rsid w:val="00982416"/>
    <w:rsid w:val="00982DA6"/>
    <w:rsid w:val="009839C0"/>
    <w:rsid w:val="00992A77"/>
    <w:rsid w:val="009967AF"/>
    <w:rsid w:val="009A0297"/>
    <w:rsid w:val="009A0A83"/>
    <w:rsid w:val="009A2171"/>
    <w:rsid w:val="009A2379"/>
    <w:rsid w:val="009A2A19"/>
    <w:rsid w:val="009A39F9"/>
    <w:rsid w:val="009A3D30"/>
    <w:rsid w:val="009A53A9"/>
    <w:rsid w:val="009A53DD"/>
    <w:rsid w:val="009B148F"/>
    <w:rsid w:val="009B3B05"/>
    <w:rsid w:val="009B42DC"/>
    <w:rsid w:val="009B44EA"/>
    <w:rsid w:val="009B5594"/>
    <w:rsid w:val="009B5986"/>
    <w:rsid w:val="009B5B22"/>
    <w:rsid w:val="009B5D2E"/>
    <w:rsid w:val="009B6006"/>
    <w:rsid w:val="009B74D4"/>
    <w:rsid w:val="009B75E6"/>
    <w:rsid w:val="009B7C80"/>
    <w:rsid w:val="009C05B5"/>
    <w:rsid w:val="009C0740"/>
    <w:rsid w:val="009C3026"/>
    <w:rsid w:val="009C4348"/>
    <w:rsid w:val="009C4E2A"/>
    <w:rsid w:val="009C61BF"/>
    <w:rsid w:val="009C7178"/>
    <w:rsid w:val="009C76F1"/>
    <w:rsid w:val="009C7B68"/>
    <w:rsid w:val="009C7F58"/>
    <w:rsid w:val="009D0512"/>
    <w:rsid w:val="009D30E5"/>
    <w:rsid w:val="009D3CCA"/>
    <w:rsid w:val="009D4205"/>
    <w:rsid w:val="009D4FC1"/>
    <w:rsid w:val="009D6362"/>
    <w:rsid w:val="009D6B69"/>
    <w:rsid w:val="009E0360"/>
    <w:rsid w:val="009E10D4"/>
    <w:rsid w:val="009E6F5D"/>
    <w:rsid w:val="009F1ED8"/>
    <w:rsid w:val="009F21A8"/>
    <w:rsid w:val="009F2353"/>
    <w:rsid w:val="009F2F56"/>
    <w:rsid w:val="009F302A"/>
    <w:rsid w:val="009F599A"/>
    <w:rsid w:val="009F6904"/>
    <w:rsid w:val="00A0005A"/>
    <w:rsid w:val="00A01753"/>
    <w:rsid w:val="00A05CD5"/>
    <w:rsid w:val="00A0633F"/>
    <w:rsid w:val="00A10837"/>
    <w:rsid w:val="00A12076"/>
    <w:rsid w:val="00A13E7E"/>
    <w:rsid w:val="00A157B5"/>
    <w:rsid w:val="00A15D78"/>
    <w:rsid w:val="00A1797B"/>
    <w:rsid w:val="00A21ABB"/>
    <w:rsid w:val="00A22011"/>
    <w:rsid w:val="00A22360"/>
    <w:rsid w:val="00A25C21"/>
    <w:rsid w:val="00A25ECF"/>
    <w:rsid w:val="00A2710E"/>
    <w:rsid w:val="00A275E6"/>
    <w:rsid w:val="00A27D3D"/>
    <w:rsid w:val="00A27FE0"/>
    <w:rsid w:val="00A309DB"/>
    <w:rsid w:val="00A3156E"/>
    <w:rsid w:val="00A33212"/>
    <w:rsid w:val="00A333DD"/>
    <w:rsid w:val="00A34098"/>
    <w:rsid w:val="00A340AA"/>
    <w:rsid w:val="00A34CC9"/>
    <w:rsid w:val="00A3700C"/>
    <w:rsid w:val="00A37379"/>
    <w:rsid w:val="00A41367"/>
    <w:rsid w:val="00A4354C"/>
    <w:rsid w:val="00A43931"/>
    <w:rsid w:val="00A43FD0"/>
    <w:rsid w:val="00A442C8"/>
    <w:rsid w:val="00A4502C"/>
    <w:rsid w:val="00A450DB"/>
    <w:rsid w:val="00A4527B"/>
    <w:rsid w:val="00A45296"/>
    <w:rsid w:val="00A4675A"/>
    <w:rsid w:val="00A47AC3"/>
    <w:rsid w:val="00A500F2"/>
    <w:rsid w:val="00A51B9B"/>
    <w:rsid w:val="00A57173"/>
    <w:rsid w:val="00A579B9"/>
    <w:rsid w:val="00A6074F"/>
    <w:rsid w:val="00A60884"/>
    <w:rsid w:val="00A62174"/>
    <w:rsid w:val="00A62CCB"/>
    <w:rsid w:val="00A63A58"/>
    <w:rsid w:val="00A63AE6"/>
    <w:rsid w:val="00A6492F"/>
    <w:rsid w:val="00A649BE"/>
    <w:rsid w:val="00A6512B"/>
    <w:rsid w:val="00A654A2"/>
    <w:rsid w:val="00A674C2"/>
    <w:rsid w:val="00A67AD8"/>
    <w:rsid w:val="00A67F9A"/>
    <w:rsid w:val="00A70139"/>
    <w:rsid w:val="00A70309"/>
    <w:rsid w:val="00A72802"/>
    <w:rsid w:val="00A72C39"/>
    <w:rsid w:val="00A74F8A"/>
    <w:rsid w:val="00A77514"/>
    <w:rsid w:val="00A8090A"/>
    <w:rsid w:val="00A81B3E"/>
    <w:rsid w:val="00A824EC"/>
    <w:rsid w:val="00A826CE"/>
    <w:rsid w:val="00A82984"/>
    <w:rsid w:val="00A8349B"/>
    <w:rsid w:val="00A85220"/>
    <w:rsid w:val="00A87460"/>
    <w:rsid w:val="00A876F8"/>
    <w:rsid w:val="00A90497"/>
    <w:rsid w:val="00A90993"/>
    <w:rsid w:val="00A91DF6"/>
    <w:rsid w:val="00A9275D"/>
    <w:rsid w:val="00A927CA"/>
    <w:rsid w:val="00A92AFB"/>
    <w:rsid w:val="00A94EE7"/>
    <w:rsid w:val="00A954D2"/>
    <w:rsid w:val="00A9645F"/>
    <w:rsid w:val="00A97120"/>
    <w:rsid w:val="00AA11C6"/>
    <w:rsid w:val="00AA1298"/>
    <w:rsid w:val="00AA1764"/>
    <w:rsid w:val="00AA26E4"/>
    <w:rsid w:val="00AA5727"/>
    <w:rsid w:val="00AA5AF6"/>
    <w:rsid w:val="00AA5B2B"/>
    <w:rsid w:val="00AA5E8C"/>
    <w:rsid w:val="00AA607C"/>
    <w:rsid w:val="00AA6C57"/>
    <w:rsid w:val="00AB03BA"/>
    <w:rsid w:val="00AB16E0"/>
    <w:rsid w:val="00AB35AF"/>
    <w:rsid w:val="00AB6300"/>
    <w:rsid w:val="00AB6322"/>
    <w:rsid w:val="00AB730D"/>
    <w:rsid w:val="00AC0529"/>
    <w:rsid w:val="00AC1555"/>
    <w:rsid w:val="00AC16AE"/>
    <w:rsid w:val="00AC1F53"/>
    <w:rsid w:val="00AC2E77"/>
    <w:rsid w:val="00AC3C1F"/>
    <w:rsid w:val="00AC3FCB"/>
    <w:rsid w:val="00AC4EF7"/>
    <w:rsid w:val="00AC4F6A"/>
    <w:rsid w:val="00AC531D"/>
    <w:rsid w:val="00AC5995"/>
    <w:rsid w:val="00AC5BF6"/>
    <w:rsid w:val="00AC70A1"/>
    <w:rsid w:val="00AD0A30"/>
    <w:rsid w:val="00AD0D34"/>
    <w:rsid w:val="00AD2730"/>
    <w:rsid w:val="00AD3948"/>
    <w:rsid w:val="00AD3A44"/>
    <w:rsid w:val="00AD3EB1"/>
    <w:rsid w:val="00AD4DE5"/>
    <w:rsid w:val="00AD61DF"/>
    <w:rsid w:val="00AE2152"/>
    <w:rsid w:val="00AE52DC"/>
    <w:rsid w:val="00AE6163"/>
    <w:rsid w:val="00AE6EFB"/>
    <w:rsid w:val="00AE6F89"/>
    <w:rsid w:val="00AE72B1"/>
    <w:rsid w:val="00AF2917"/>
    <w:rsid w:val="00AF2D97"/>
    <w:rsid w:val="00AF4120"/>
    <w:rsid w:val="00AF4CA9"/>
    <w:rsid w:val="00AF6058"/>
    <w:rsid w:val="00AF6D7F"/>
    <w:rsid w:val="00AF71A3"/>
    <w:rsid w:val="00AF7486"/>
    <w:rsid w:val="00B00799"/>
    <w:rsid w:val="00B00B83"/>
    <w:rsid w:val="00B00B9A"/>
    <w:rsid w:val="00B01AD3"/>
    <w:rsid w:val="00B01FE0"/>
    <w:rsid w:val="00B024FD"/>
    <w:rsid w:val="00B03C55"/>
    <w:rsid w:val="00B060E4"/>
    <w:rsid w:val="00B06748"/>
    <w:rsid w:val="00B06CA8"/>
    <w:rsid w:val="00B06D5F"/>
    <w:rsid w:val="00B07973"/>
    <w:rsid w:val="00B10C42"/>
    <w:rsid w:val="00B10F6C"/>
    <w:rsid w:val="00B11326"/>
    <w:rsid w:val="00B1213A"/>
    <w:rsid w:val="00B123CA"/>
    <w:rsid w:val="00B12675"/>
    <w:rsid w:val="00B13817"/>
    <w:rsid w:val="00B15B55"/>
    <w:rsid w:val="00B1715F"/>
    <w:rsid w:val="00B24121"/>
    <w:rsid w:val="00B25EBA"/>
    <w:rsid w:val="00B26176"/>
    <w:rsid w:val="00B277E3"/>
    <w:rsid w:val="00B31D4A"/>
    <w:rsid w:val="00B31DA8"/>
    <w:rsid w:val="00B337E8"/>
    <w:rsid w:val="00B35D05"/>
    <w:rsid w:val="00B36DDE"/>
    <w:rsid w:val="00B373B5"/>
    <w:rsid w:val="00B41F84"/>
    <w:rsid w:val="00B42FC5"/>
    <w:rsid w:val="00B43DC0"/>
    <w:rsid w:val="00B44CA0"/>
    <w:rsid w:val="00B4592F"/>
    <w:rsid w:val="00B467D5"/>
    <w:rsid w:val="00B47A29"/>
    <w:rsid w:val="00B5420A"/>
    <w:rsid w:val="00B5608E"/>
    <w:rsid w:val="00B560EF"/>
    <w:rsid w:val="00B56AFB"/>
    <w:rsid w:val="00B57BFF"/>
    <w:rsid w:val="00B67947"/>
    <w:rsid w:val="00B70217"/>
    <w:rsid w:val="00B719D0"/>
    <w:rsid w:val="00B72413"/>
    <w:rsid w:val="00B739F8"/>
    <w:rsid w:val="00B7419C"/>
    <w:rsid w:val="00B755ED"/>
    <w:rsid w:val="00B76531"/>
    <w:rsid w:val="00B77C55"/>
    <w:rsid w:val="00B80577"/>
    <w:rsid w:val="00B80B3D"/>
    <w:rsid w:val="00B81BAE"/>
    <w:rsid w:val="00B82412"/>
    <w:rsid w:val="00B8324F"/>
    <w:rsid w:val="00B838FF"/>
    <w:rsid w:val="00B841D5"/>
    <w:rsid w:val="00B864BD"/>
    <w:rsid w:val="00B86CDE"/>
    <w:rsid w:val="00B87E2A"/>
    <w:rsid w:val="00B9101D"/>
    <w:rsid w:val="00B91FE9"/>
    <w:rsid w:val="00B9399A"/>
    <w:rsid w:val="00B95375"/>
    <w:rsid w:val="00B95E10"/>
    <w:rsid w:val="00B96958"/>
    <w:rsid w:val="00BA06E1"/>
    <w:rsid w:val="00BA12D6"/>
    <w:rsid w:val="00BA1D4B"/>
    <w:rsid w:val="00BA50B2"/>
    <w:rsid w:val="00BA51DD"/>
    <w:rsid w:val="00BA5332"/>
    <w:rsid w:val="00BA72AB"/>
    <w:rsid w:val="00BA7F04"/>
    <w:rsid w:val="00BB0041"/>
    <w:rsid w:val="00BB051C"/>
    <w:rsid w:val="00BB0643"/>
    <w:rsid w:val="00BB1479"/>
    <w:rsid w:val="00BB1796"/>
    <w:rsid w:val="00BB21B5"/>
    <w:rsid w:val="00BB24FE"/>
    <w:rsid w:val="00BB3314"/>
    <w:rsid w:val="00BB3B1C"/>
    <w:rsid w:val="00BB5EFD"/>
    <w:rsid w:val="00BB6B21"/>
    <w:rsid w:val="00BC11AE"/>
    <w:rsid w:val="00BC12B9"/>
    <w:rsid w:val="00BC48CD"/>
    <w:rsid w:val="00BC4F72"/>
    <w:rsid w:val="00BD1087"/>
    <w:rsid w:val="00BD1B0B"/>
    <w:rsid w:val="00BD26E0"/>
    <w:rsid w:val="00BD271D"/>
    <w:rsid w:val="00BD452A"/>
    <w:rsid w:val="00BD5006"/>
    <w:rsid w:val="00BD52DE"/>
    <w:rsid w:val="00BD561F"/>
    <w:rsid w:val="00BD5D10"/>
    <w:rsid w:val="00BD5FA3"/>
    <w:rsid w:val="00BD7CB9"/>
    <w:rsid w:val="00BE0737"/>
    <w:rsid w:val="00BE13D3"/>
    <w:rsid w:val="00BE1604"/>
    <w:rsid w:val="00BE203A"/>
    <w:rsid w:val="00BE3091"/>
    <w:rsid w:val="00BE30B3"/>
    <w:rsid w:val="00BE45F0"/>
    <w:rsid w:val="00BE71EF"/>
    <w:rsid w:val="00BF0E63"/>
    <w:rsid w:val="00BF301F"/>
    <w:rsid w:val="00BF3D8E"/>
    <w:rsid w:val="00BF4846"/>
    <w:rsid w:val="00BF487A"/>
    <w:rsid w:val="00BF5E27"/>
    <w:rsid w:val="00BF5F08"/>
    <w:rsid w:val="00BF6882"/>
    <w:rsid w:val="00C05651"/>
    <w:rsid w:val="00C05B4D"/>
    <w:rsid w:val="00C063FD"/>
    <w:rsid w:val="00C0682F"/>
    <w:rsid w:val="00C06B5B"/>
    <w:rsid w:val="00C07EBF"/>
    <w:rsid w:val="00C10B82"/>
    <w:rsid w:val="00C10B8E"/>
    <w:rsid w:val="00C11D49"/>
    <w:rsid w:val="00C1274A"/>
    <w:rsid w:val="00C1412E"/>
    <w:rsid w:val="00C1533F"/>
    <w:rsid w:val="00C159E3"/>
    <w:rsid w:val="00C16710"/>
    <w:rsid w:val="00C20416"/>
    <w:rsid w:val="00C21FDF"/>
    <w:rsid w:val="00C249A7"/>
    <w:rsid w:val="00C25DB6"/>
    <w:rsid w:val="00C30848"/>
    <w:rsid w:val="00C3089A"/>
    <w:rsid w:val="00C31D1A"/>
    <w:rsid w:val="00C32489"/>
    <w:rsid w:val="00C340A2"/>
    <w:rsid w:val="00C363DB"/>
    <w:rsid w:val="00C40564"/>
    <w:rsid w:val="00C41798"/>
    <w:rsid w:val="00C435B9"/>
    <w:rsid w:val="00C4465D"/>
    <w:rsid w:val="00C44D90"/>
    <w:rsid w:val="00C46245"/>
    <w:rsid w:val="00C46917"/>
    <w:rsid w:val="00C475D2"/>
    <w:rsid w:val="00C47D24"/>
    <w:rsid w:val="00C51961"/>
    <w:rsid w:val="00C526EB"/>
    <w:rsid w:val="00C54836"/>
    <w:rsid w:val="00C57813"/>
    <w:rsid w:val="00C612F0"/>
    <w:rsid w:val="00C63263"/>
    <w:rsid w:val="00C67128"/>
    <w:rsid w:val="00C67738"/>
    <w:rsid w:val="00C72C28"/>
    <w:rsid w:val="00C734B2"/>
    <w:rsid w:val="00C752E9"/>
    <w:rsid w:val="00C757CC"/>
    <w:rsid w:val="00C7701F"/>
    <w:rsid w:val="00C77452"/>
    <w:rsid w:val="00C77ABF"/>
    <w:rsid w:val="00C800B2"/>
    <w:rsid w:val="00C80100"/>
    <w:rsid w:val="00C811A3"/>
    <w:rsid w:val="00C84A95"/>
    <w:rsid w:val="00C86B87"/>
    <w:rsid w:val="00C86E4A"/>
    <w:rsid w:val="00C87986"/>
    <w:rsid w:val="00C91EDD"/>
    <w:rsid w:val="00C92ACE"/>
    <w:rsid w:val="00C942F5"/>
    <w:rsid w:val="00C94942"/>
    <w:rsid w:val="00C94AED"/>
    <w:rsid w:val="00C952A7"/>
    <w:rsid w:val="00C97663"/>
    <w:rsid w:val="00C97BF8"/>
    <w:rsid w:val="00CA0140"/>
    <w:rsid w:val="00CA0F17"/>
    <w:rsid w:val="00CA1C42"/>
    <w:rsid w:val="00CA1F29"/>
    <w:rsid w:val="00CA2D77"/>
    <w:rsid w:val="00CA38E9"/>
    <w:rsid w:val="00CA48BE"/>
    <w:rsid w:val="00CA4A5F"/>
    <w:rsid w:val="00CA6CC2"/>
    <w:rsid w:val="00CA7076"/>
    <w:rsid w:val="00CA747A"/>
    <w:rsid w:val="00CA7BFD"/>
    <w:rsid w:val="00CA7FBB"/>
    <w:rsid w:val="00CB0028"/>
    <w:rsid w:val="00CB3030"/>
    <w:rsid w:val="00CB3D12"/>
    <w:rsid w:val="00CC1364"/>
    <w:rsid w:val="00CC19DC"/>
    <w:rsid w:val="00CC1B4C"/>
    <w:rsid w:val="00CC2B8C"/>
    <w:rsid w:val="00CC407D"/>
    <w:rsid w:val="00CC65E2"/>
    <w:rsid w:val="00CC6930"/>
    <w:rsid w:val="00CC7A20"/>
    <w:rsid w:val="00CC7B80"/>
    <w:rsid w:val="00CD0676"/>
    <w:rsid w:val="00CD170F"/>
    <w:rsid w:val="00CD1774"/>
    <w:rsid w:val="00CD1D6F"/>
    <w:rsid w:val="00CD22B4"/>
    <w:rsid w:val="00CD2331"/>
    <w:rsid w:val="00CD49BF"/>
    <w:rsid w:val="00CD5A8E"/>
    <w:rsid w:val="00CD62CD"/>
    <w:rsid w:val="00CD7845"/>
    <w:rsid w:val="00CD79F9"/>
    <w:rsid w:val="00CD7AC7"/>
    <w:rsid w:val="00CE3831"/>
    <w:rsid w:val="00CE4B22"/>
    <w:rsid w:val="00CE6FDE"/>
    <w:rsid w:val="00CF0AC0"/>
    <w:rsid w:val="00CF1B0F"/>
    <w:rsid w:val="00CF4F2E"/>
    <w:rsid w:val="00CF56B9"/>
    <w:rsid w:val="00CF6E20"/>
    <w:rsid w:val="00CF7BB6"/>
    <w:rsid w:val="00D031A2"/>
    <w:rsid w:val="00D032AD"/>
    <w:rsid w:val="00D037A6"/>
    <w:rsid w:val="00D0566D"/>
    <w:rsid w:val="00D05702"/>
    <w:rsid w:val="00D05F8A"/>
    <w:rsid w:val="00D11305"/>
    <w:rsid w:val="00D120E0"/>
    <w:rsid w:val="00D12A7B"/>
    <w:rsid w:val="00D13501"/>
    <w:rsid w:val="00D139D9"/>
    <w:rsid w:val="00D14D92"/>
    <w:rsid w:val="00D15296"/>
    <w:rsid w:val="00D15717"/>
    <w:rsid w:val="00D15A02"/>
    <w:rsid w:val="00D15DE2"/>
    <w:rsid w:val="00D20EF0"/>
    <w:rsid w:val="00D2100B"/>
    <w:rsid w:val="00D21ACA"/>
    <w:rsid w:val="00D21FC9"/>
    <w:rsid w:val="00D23628"/>
    <w:rsid w:val="00D24B74"/>
    <w:rsid w:val="00D2604A"/>
    <w:rsid w:val="00D276DB"/>
    <w:rsid w:val="00D34C1A"/>
    <w:rsid w:val="00D3677D"/>
    <w:rsid w:val="00D36897"/>
    <w:rsid w:val="00D375F0"/>
    <w:rsid w:val="00D409F5"/>
    <w:rsid w:val="00D40AC0"/>
    <w:rsid w:val="00D443B1"/>
    <w:rsid w:val="00D45494"/>
    <w:rsid w:val="00D46156"/>
    <w:rsid w:val="00D46DC9"/>
    <w:rsid w:val="00D47008"/>
    <w:rsid w:val="00D514F0"/>
    <w:rsid w:val="00D51A2A"/>
    <w:rsid w:val="00D51D2D"/>
    <w:rsid w:val="00D52597"/>
    <w:rsid w:val="00D56680"/>
    <w:rsid w:val="00D57ADA"/>
    <w:rsid w:val="00D57EEF"/>
    <w:rsid w:val="00D61A55"/>
    <w:rsid w:val="00D6222F"/>
    <w:rsid w:val="00D62826"/>
    <w:rsid w:val="00D6343E"/>
    <w:rsid w:val="00D647A7"/>
    <w:rsid w:val="00D64922"/>
    <w:rsid w:val="00D6538E"/>
    <w:rsid w:val="00D657E2"/>
    <w:rsid w:val="00D65FA9"/>
    <w:rsid w:val="00D701C3"/>
    <w:rsid w:val="00D70848"/>
    <w:rsid w:val="00D7139C"/>
    <w:rsid w:val="00D71CF0"/>
    <w:rsid w:val="00D7587F"/>
    <w:rsid w:val="00D81837"/>
    <w:rsid w:val="00D83117"/>
    <w:rsid w:val="00D83C50"/>
    <w:rsid w:val="00D84940"/>
    <w:rsid w:val="00D84A96"/>
    <w:rsid w:val="00D858BE"/>
    <w:rsid w:val="00D8677E"/>
    <w:rsid w:val="00D86C31"/>
    <w:rsid w:val="00D87F49"/>
    <w:rsid w:val="00D918BA"/>
    <w:rsid w:val="00D92223"/>
    <w:rsid w:val="00D938BB"/>
    <w:rsid w:val="00D9399A"/>
    <w:rsid w:val="00D9567F"/>
    <w:rsid w:val="00D962B7"/>
    <w:rsid w:val="00D96BFC"/>
    <w:rsid w:val="00D971B1"/>
    <w:rsid w:val="00DA1240"/>
    <w:rsid w:val="00DA1D04"/>
    <w:rsid w:val="00DA2C13"/>
    <w:rsid w:val="00DA4529"/>
    <w:rsid w:val="00DA4F88"/>
    <w:rsid w:val="00DA505B"/>
    <w:rsid w:val="00DA7299"/>
    <w:rsid w:val="00DA7592"/>
    <w:rsid w:val="00DB3F5E"/>
    <w:rsid w:val="00DB49AE"/>
    <w:rsid w:val="00DB4C19"/>
    <w:rsid w:val="00DB50BE"/>
    <w:rsid w:val="00DB5DC0"/>
    <w:rsid w:val="00DB5FE0"/>
    <w:rsid w:val="00DB6304"/>
    <w:rsid w:val="00DB68A5"/>
    <w:rsid w:val="00DB7639"/>
    <w:rsid w:val="00DB7C7E"/>
    <w:rsid w:val="00DC1785"/>
    <w:rsid w:val="00DC180D"/>
    <w:rsid w:val="00DC4306"/>
    <w:rsid w:val="00DC4A80"/>
    <w:rsid w:val="00DC4F51"/>
    <w:rsid w:val="00DC5CC8"/>
    <w:rsid w:val="00DC691A"/>
    <w:rsid w:val="00DC7614"/>
    <w:rsid w:val="00DD158E"/>
    <w:rsid w:val="00DD1D53"/>
    <w:rsid w:val="00DD38BA"/>
    <w:rsid w:val="00DD3C06"/>
    <w:rsid w:val="00DD3CF7"/>
    <w:rsid w:val="00DD565F"/>
    <w:rsid w:val="00DD61E6"/>
    <w:rsid w:val="00DD6675"/>
    <w:rsid w:val="00DD67C2"/>
    <w:rsid w:val="00DE0079"/>
    <w:rsid w:val="00DE10B3"/>
    <w:rsid w:val="00DE6300"/>
    <w:rsid w:val="00DF0710"/>
    <w:rsid w:val="00DF3319"/>
    <w:rsid w:val="00DF5391"/>
    <w:rsid w:val="00DF70C2"/>
    <w:rsid w:val="00E018D5"/>
    <w:rsid w:val="00E0213F"/>
    <w:rsid w:val="00E0358A"/>
    <w:rsid w:val="00E03B76"/>
    <w:rsid w:val="00E03D14"/>
    <w:rsid w:val="00E03F20"/>
    <w:rsid w:val="00E0583B"/>
    <w:rsid w:val="00E06F34"/>
    <w:rsid w:val="00E07D4B"/>
    <w:rsid w:val="00E1111F"/>
    <w:rsid w:val="00E11387"/>
    <w:rsid w:val="00E1158E"/>
    <w:rsid w:val="00E13757"/>
    <w:rsid w:val="00E138EE"/>
    <w:rsid w:val="00E13F76"/>
    <w:rsid w:val="00E14FC6"/>
    <w:rsid w:val="00E15FCB"/>
    <w:rsid w:val="00E166DE"/>
    <w:rsid w:val="00E17E84"/>
    <w:rsid w:val="00E20CAF"/>
    <w:rsid w:val="00E23CF0"/>
    <w:rsid w:val="00E242D6"/>
    <w:rsid w:val="00E245F7"/>
    <w:rsid w:val="00E26405"/>
    <w:rsid w:val="00E2717B"/>
    <w:rsid w:val="00E277EA"/>
    <w:rsid w:val="00E30E74"/>
    <w:rsid w:val="00E31348"/>
    <w:rsid w:val="00E33B30"/>
    <w:rsid w:val="00E33E6A"/>
    <w:rsid w:val="00E34058"/>
    <w:rsid w:val="00E359D4"/>
    <w:rsid w:val="00E36FBB"/>
    <w:rsid w:val="00E40A77"/>
    <w:rsid w:val="00E40BB5"/>
    <w:rsid w:val="00E40BF6"/>
    <w:rsid w:val="00E4115A"/>
    <w:rsid w:val="00E4240C"/>
    <w:rsid w:val="00E424DB"/>
    <w:rsid w:val="00E43114"/>
    <w:rsid w:val="00E44A38"/>
    <w:rsid w:val="00E4539D"/>
    <w:rsid w:val="00E4593A"/>
    <w:rsid w:val="00E46C76"/>
    <w:rsid w:val="00E47596"/>
    <w:rsid w:val="00E479C1"/>
    <w:rsid w:val="00E5081C"/>
    <w:rsid w:val="00E5186B"/>
    <w:rsid w:val="00E51FB4"/>
    <w:rsid w:val="00E51FBD"/>
    <w:rsid w:val="00E5571C"/>
    <w:rsid w:val="00E558C2"/>
    <w:rsid w:val="00E56087"/>
    <w:rsid w:val="00E56497"/>
    <w:rsid w:val="00E568BE"/>
    <w:rsid w:val="00E6206C"/>
    <w:rsid w:val="00E62369"/>
    <w:rsid w:val="00E63A4E"/>
    <w:rsid w:val="00E63DC1"/>
    <w:rsid w:val="00E65389"/>
    <w:rsid w:val="00E70C8C"/>
    <w:rsid w:val="00E71A91"/>
    <w:rsid w:val="00E7247D"/>
    <w:rsid w:val="00E72540"/>
    <w:rsid w:val="00E72891"/>
    <w:rsid w:val="00E740A1"/>
    <w:rsid w:val="00E74AC3"/>
    <w:rsid w:val="00E74E46"/>
    <w:rsid w:val="00E76AE7"/>
    <w:rsid w:val="00E8040D"/>
    <w:rsid w:val="00E81626"/>
    <w:rsid w:val="00E818C4"/>
    <w:rsid w:val="00E82CC3"/>
    <w:rsid w:val="00E8592C"/>
    <w:rsid w:val="00E85D91"/>
    <w:rsid w:val="00E9031E"/>
    <w:rsid w:val="00E93085"/>
    <w:rsid w:val="00E9323F"/>
    <w:rsid w:val="00E935C6"/>
    <w:rsid w:val="00E9438F"/>
    <w:rsid w:val="00EA016E"/>
    <w:rsid w:val="00EA3104"/>
    <w:rsid w:val="00EA3C32"/>
    <w:rsid w:val="00EA3FA6"/>
    <w:rsid w:val="00EA6539"/>
    <w:rsid w:val="00EB2846"/>
    <w:rsid w:val="00EB45EF"/>
    <w:rsid w:val="00EB4F11"/>
    <w:rsid w:val="00EB5027"/>
    <w:rsid w:val="00EB512C"/>
    <w:rsid w:val="00EB527D"/>
    <w:rsid w:val="00EB57E4"/>
    <w:rsid w:val="00EB640A"/>
    <w:rsid w:val="00EB6AA5"/>
    <w:rsid w:val="00EC0008"/>
    <w:rsid w:val="00EC0563"/>
    <w:rsid w:val="00EC358A"/>
    <w:rsid w:val="00EC6734"/>
    <w:rsid w:val="00EC6B2B"/>
    <w:rsid w:val="00EC6EB6"/>
    <w:rsid w:val="00EC71A4"/>
    <w:rsid w:val="00ED3C9E"/>
    <w:rsid w:val="00ED73E1"/>
    <w:rsid w:val="00ED74F1"/>
    <w:rsid w:val="00EE4342"/>
    <w:rsid w:val="00EE436D"/>
    <w:rsid w:val="00EE4959"/>
    <w:rsid w:val="00EE4DD9"/>
    <w:rsid w:val="00EE64FB"/>
    <w:rsid w:val="00EE6842"/>
    <w:rsid w:val="00EE6DC6"/>
    <w:rsid w:val="00EF05F3"/>
    <w:rsid w:val="00EF06A7"/>
    <w:rsid w:val="00EF1199"/>
    <w:rsid w:val="00EF1BA5"/>
    <w:rsid w:val="00EF4BA6"/>
    <w:rsid w:val="00EF53C4"/>
    <w:rsid w:val="00EF547A"/>
    <w:rsid w:val="00EF5D0F"/>
    <w:rsid w:val="00EF688F"/>
    <w:rsid w:val="00EF6B78"/>
    <w:rsid w:val="00EF6E2C"/>
    <w:rsid w:val="00EF6F83"/>
    <w:rsid w:val="00F021BD"/>
    <w:rsid w:val="00F02494"/>
    <w:rsid w:val="00F040D9"/>
    <w:rsid w:val="00F05920"/>
    <w:rsid w:val="00F118D7"/>
    <w:rsid w:val="00F150C5"/>
    <w:rsid w:val="00F15CB4"/>
    <w:rsid w:val="00F16651"/>
    <w:rsid w:val="00F20281"/>
    <w:rsid w:val="00F216E8"/>
    <w:rsid w:val="00F229AC"/>
    <w:rsid w:val="00F22CEF"/>
    <w:rsid w:val="00F2665F"/>
    <w:rsid w:val="00F2723B"/>
    <w:rsid w:val="00F303FB"/>
    <w:rsid w:val="00F320F7"/>
    <w:rsid w:val="00F33536"/>
    <w:rsid w:val="00F33688"/>
    <w:rsid w:val="00F33BAD"/>
    <w:rsid w:val="00F34F04"/>
    <w:rsid w:val="00F379C2"/>
    <w:rsid w:val="00F401C9"/>
    <w:rsid w:val="00F40FCA"/>
    <w:rsid w:val="00F41050"/>
    <w:rsid w:val="00F41B12"/>
    <w:rsid w:val="00F421ED"/>
    <w:rsid w:val="00F43344"/>
    <w:rsid w:val="00F46E97"/>
    <w:rsid w:val="00F5164A"/>
    <w:rsid w:val="00F519A7"/>
    <w:rsid w:val="00F52343"/>
    <w:rsid w:val="00F53CBA"/>
    <w:rsid w:val="00F5462A"/>
    <w:rsid w:val="00F54994"/>
    <w:rsid w:val="00F57562"/>
    <w:rsid w:val="00F62A31"/>
    <w:rsid w:val="00F6391C"/>
    <w:rsid w:val="00F64418"/>
    <w:rsid w:val="00F656B1"/>
    <w:rsid w:val="00F667D7"/>
    <w:rsid w:val="00F67037"/>
    <w:rsid w:val="00F6708C"/>
    <w:rsid w:val="00F703E6"/>
    <w:rsid w:val="00F72086"/>
    <w:rsid w:val="00F735D6"/>
    <w:rsid w:val="00F7365B"/>
    <w:rsid w:val="00F73D28"/>
    <w:rsid w:val="00F73E55"/>
    <w:rsid w:val="00F745E1"/>
    <w:rsid w:val="00F77670"/>
    <w:rsid w:val="00F77C1F"/>
    <w:rsid w:val="00F77E25"/>
    <w:rsid w:val="00F77EE9"/>
    <w:rsid w:val="00F812EF"/>
    <w:rsid w:val="00F828F9"/>
    <w:rsid w:val="00F84419"/>
    <w:rsid w:val="00F85717"/>
    <w:rsid w:val="00F8576D"/>
    <w:rsid w:val="00F86227"/>
    <w:rsid w:val="00F86469"/>
    <w:rsid w:val="00F86AD7"/>
    <w:rsid w:val="00F875DC"/>
    <w:rsid w:val="00F91477"/>
    <w:rsid w:val="00F91EC1"/>
    <w:rsid w:val="00F91F79"/>
    <w:rsid w:val="00F9220E"/>
    <w:rsid w:val="00F93B99"/>
    <w:rsid w:val="00F94427"/>
    <w:rsid w:val="00F95452"/>
    <w:rsid w:val="00F961DE"/>
    <w:rsid w:val="00F9644B"/>
    <w:rsid w:val="00F97361"/>
    <w:rsid w:val="00FA01BC"/>
    <w:rsid w:val="00FA0917"/>
    <w:rsid w:val="00FA3661"/>
    <w:rsid w:val="00FA40D3"/>
    <w:rsid w:val="00FA416D"/>
    <w:rsid w:val="00FA4882"/>
    <w:rsid w:val="00FA4FF0"/>
    <w:rsid w:val="00FA5B90"/>
    <w:rsid w:val="00FA6810"/>
    <w:rsid w:val="00FA6FF1"/>
    <w:rsid w:val="00FA74C5"/>
    <w:rsid w:val="00FA7664"/>
    <w:rsid w:val="00FA7A65"/>
    <w:rsid w:val="00FB060D"/>
    <w:rsid w:val="00FB21FD"/>
    <w:rsid w:val="00FB311E"/>
    <w:rsid w:val="00FB7509"/>
    <w:rsid w:val="00FC031A"/>
    <w:rsid w:val="00FC1C22"/>
    <w:rsid w:val="00FC2D7C"/>
    <w:rsid w:val="00FC3472"/>
    <w:rsid w:val="00FC5DC4"/>
    <w:rsid w:val="00FC71A0"/>
    <w:rsid w:val="00FC74BC"/>
    <w:rsid w:val="00FC7E75"/>
    <w:rsid w:val="00FD060D"/>
    <w:rsid w:val="00FD2A24"/>
    <w:rsid w:val="00FD2E93"/>
    <w:rsid w:val="00FD3B63"/>
    <w:rsid w:val="00FD4467"/>
    <w:rsid w:val="00FD4655"/>
    <w:rsid w:val="00FD4FEE"/>
    <w:rsid w:val="00FD55CA"/>
    <w:rsid w:val="00FE2BCD"/>
    <w:rsid w:val="00FE2CE2"/>
    <w:rsid w:val="00FE3896"/>
    <w:rsid w:val="00FE4D66"/>
    <w:rsid w:val="00FE5996"/>
    <w:rsid w:val="00FE69C9"/>
    <w:rsid w:val="00FE6B61"/>
    <w:rsid w:val="00FF0916"/>
    <w:rsid w:val="00FF107B"/>
    <w:rsid w:val="00FF1104"/>
    <w:rsid w:val="00FF1C05"/>
    <w:rsid w:val="00FF1F7B"/>
    <w:rsid w:val="00FF383F"/>
    <w:rsid w:val="00FF56D7"/>
    <w:rsid w:val="00FF61C7"/>
    <w:rsid w:val="00FF694D"/>
    <w:rsid w:val="00FF6CDB"/>
    <w:rsid w:val="00FF732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DFD25"/>
  <w15:chartTrackingRefBased/>
  <w15:docId w15:val="{52708C90-CDDB-4F06-AA30-61F5DE8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6"/>
    <w:pPr>
      <w:bidi/>
      <w:spacing w:before="120" w:line="288" w:lineRule="auto"/>
      <w:jc w:val="lowKashida"/>
    </w:pPr>
    <w:rPr>
      <w:rFonts w:cs="B Nazani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2C1004"/>
    <w:pPr>
      <w:keepNext/>
      <w:spacing w:before="960"/>
      <w:ind w:left="-52"/>
      <w:jc w:val="left"/>
      <w:outlineLvl w:val="0"/>
    </w:pPr>
    <w:rPr>
      <w:b/>
      <w:bCs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3E6298"/>
    <w:pPr>
      <w:keepNext/>
      <w:numPr>
        <w:ilvl w:val="1"/>
        <w:numId w:val="5"/>
      </w:numPr>
      <w:spacing w:before="540"/>
      <w:outlineLvl w:val="1"/>
    </w:pPr>
    <w:rPr>
      <w:b/>
      <w:bCs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qFormat/>
    <w:rsid w:val="003E6298"/>
    <w:pPr>
      <w:keepNext/>
      <w:numPr>
        <w:ilvl w:val="2"/>
        <w:numId w:val="6"/>
      </w:numPr>
      <w:spacing w:before="400"/>
      <w:outlineLvl w:val="2"/>
    </w:pPr>
    <w:rPr>
      <w:b/>
      <w:bCs/>
      <w:sz w:val="24"/>
      <w:szCs w:val="32"/>
      <w:lang w:val="x-none" w:eastAsia="x-none" w:bidi="fa-IR"/>
    </w:rPr>
  </w:style>
  <w:style w:type="paragraph" w:styleId="Heading4">
    <w:name w:val="heading 4"/>
    <w:basedOn w:val="Heading3"/>
    <w:next w:val="Normal"/>
    <w:autoRedefine/>
    <w:qFormat/>
    <w:rsid w:val="0069392E"/>
    <w:pPr>
      <w:numPr>
        <w:ilvl w:val="0"/>
        <w:numId w:val="0"/>
      </w:numPr>
      <w:spacing w:before="240"/>
      <w:ind w:left="1440" w:hanging="1440"/>
      <w:jc w:val="left"/>
      <w:outlineLvl w:val="3"/>
    </w:pPr>
  </w:style>
  <w:style w:type="paragraph" w:styleId="Heading5">
    <w:name w:val="heading 5"/>
    <w:basedOn w:val="Normal"/>
    <w:next w:val="Normal"/>
    <w:qFormat/>
    <w:rsid w:val="006D780F"/>
    <w:pPr>
      <w:tabs>
        <w:tab w:val="num" w:pos="1800"/>
      </w:tabs>
      <w:spacing w:before="240" w:after="60"/>
      <w:ind w:left="1800" w:hanging="360"/>
      <w:outlineLvl w:val="4"/>
    </w:pPr>
    <w:rPr>
      <w:rFonts w:cs="Titr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6D780F"/>
    <w:pPr>
      <w:tabs>
        <w:tab w:val="num" w:pos="2232"/>
      </w:tabs>
      <w:spacing w:before="240" w:after="60"/>
      <w:ind w:left="2232" w:hanging="1152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80F"/>
    <w:pPr>
      <w:tabs>
        <w:tab w:val="num" w:pos="2376"/>
      </w:tabs>
      <w:spacing w:before="240" w:after="60"/>
      <w:ind w:left="2376" w:hanging="1296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D780F"/>
    <w:pPr>
      <w:tabs>
        <w:tab w:val="num" w:pos="2520"/>
      </w:tabs>
      <w:spacing w:before="240" w:after="60"/>
      <w:ind w:left="2520" w:hanging="144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D780F"/>
    <w:pPr>
      <w:tabs>
        <w:tab w:val="num" w:pos="2664"/>
      </w:tabs>
      <w:spacing w:before="240" w:after="60"/>
      <w:ind w:left="266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itle">
    <w:name w:val="AbsTitle*"/>
    <w:basedOn w:val="Normal"/>
    <w:rsid w:val="00A9275D"/>
    <w:pPr>
      <w:spacing w:before="240"/>
    </w:pPr>
    <w:rPr>
      <w:b/>
      <w:bCs/>
      <w:sz w:val="30"/>
      <w:szCs w:val="36"/>
    </w:rPr>
  </w:style>
  <w:style w:type="numbering" w:customStyle="1" w:styleId="Num">
    <w:name w:val="Num*"/>
    <w:basedOn w:val="NoList"/>
    <w:rsid w:val="00C57813"/>
    <w:pPr>
      <w:numPr>
        <w:numId w:val="1"/>
      </w:numPr>
    </w:pPr>
  </w:style>
  <w:style w:type="paragraph" w:customStyle="1" w:styleId="EnRef">
    <w:name w:val="EnRef*"/>
    <w:basedOn w:val="Normal"/>
    <w:rsid w:val="000C4931"/>
    <w:pPr>
      <w:widowControl w:val="0"/>
      <w:bidi w:val="0"/>
      <w:spacing w:before="0" w:line="240" w:lineRule="auto"/>
    </w:pPr>
    <w:rPr>
      <w:rFonts w:cs="Times New Roman"/>
      <w:sz w:val="24"/>
      <w:szCs w:val="26"/>
      <w:lang w:bidi="fa-IR"/>
    </w:rPr>
  </w:style>
  <w:style w:type="paragraph" w:customStyle="1" w:styleId="Equation">
    <w:name w:val="Equation*"/>
    <w:basedOn w:val="Normal"/>
    <w:rsid w:val="000C4931"/>
    <w:pPr>
      <w:widowControl w:val="0"/>
      <w:tabs>
        <w:tab w:val="center" w:pos="4536"/>
      </w:tabs>
      <w:spacing w:before="180" w:after="180"/>
      <w:jc w:val="both"/>
    </w:pPr>
    <w:rPr>
      <w:lang w:bidi="fa-IR"/>
    </w:rPr>
  </w:style>
  <w:style w:type="paragraph" w:customStyle="1" w:styleId="FarsiRef">
    <w:name w:val="FarsiRef*"/>
    <w:basedOn w:val="Normal"/>
    <w:rsid w:val="000C4931"/>
    <w:pPr>
      <w:spacing w:before="0"/>
    </w:pPr>
    <w:rPr>
      <w:sz w:val="24"/>
      <w:szCs w:val="26"/>
    </w:rPr>
  </w:style>
  <w:style w:type="paragraph" w:styleId="Header">
    <w:name w:val="header"/>
    <w:basedOn w:val="Normal"/>
    <w:link w:val="HeaderChar"/>
    <w:uiPriority w:val="99"/>
    <w:rsid w:val="008F6B7C"/>
    <w:pPr>
      <w:tabs>
        <w:tab w:val="center" w:pos="4153"/>
        <w:tab w:val="right" w:pos="9026"/>
      </w:tabs>
      <w:spacing w:line="240" w:lineRule="auto"/>
      <w:jc w:val="center"/>
    </w:pPr>
    <w:rPr>
      <w:rFonts w:cs="Times New Roman"/>
      <w:sz w:val="20"/>
      <w:szCs w:val="22"/>
      <w:lang w:val="x-none" w:eastAsia="x-none"/>
    </w:rPr>
  </w:style>
  <w:style w:type="paragraph" w:customStyle="1" w:styleId="HeaderLeft">
    <w:name w:val="HeaderLeft*"/>
    <w:basedOn w:val="Header"/>
    <w:rsid w:val="007329FB"/>
    <w:pPr>
      <w:jc w:val="right"/>
    </w:pPr>
  </w:style>
  <w:style w:type="paragraph" w:customStyle="1" w:styleId="HeaderRight">
    <w:name w:val="HeaderRight*"/>
    <w:basedOn w:val="Header"/>
    <w:rsid w:val="002F02DE"/>
    <w:pPr>
      <w:jc w:val="left"/>
    </w:pPr>
    <w:rPr>
      <w:rFonts w:cs="B Nazanin"/>
    </w:rPr>
  </w:style>
  <w:style w:type="paragraph" w:styleId="Footer">
    <w:name w:val="footer"/>
    <w:basedOn w:val="Normal"/>
    <w:link w:val="FooterChar"/>
    <w:uiPriority w:val="99"/>
    <w:rsid w:val="0061464E"/>
    <w:pPr>
      <w:tabs>
        <w:tab w:val="center" w:pos="4153"/>
        <w:tab w:val="right" w:pos="8306"/>
      </w:tabs>
    </w:pPr>
    <w:rPr>
      <w:sz w:val="22"/>
      <w:szCs w:val="24"/>
      <w:lang w:val="x-none" w:eastAsia="x-none"/>
    </w:rPr>
  </w:style>
  <w:style w:type="paragraph" w:customStyle="1" w:styleId="Title24">
    <w:name w:val="Title 24*"/>
    <w:basedOn w:val="Title18"/>
    <w:rsid w:val="002C2107"/>
    <w:rPr>
      <w:sz w:val="44"/>
      <w:szCs w:val="48"/>
    </w:rPr>
  </w:style>
  <w:style w:type="paragraph" w:customStyle="1" w:styleId="NormalB">
    <w:name w:val="NormalB*"/>
    <w:basedOn w:val="Normal"/>
    <w:link w:val="NormalBCharChar"/>
    <w:rsid w:val="00FE5996"/>
    <w:rPr>
      <w:b/>
      <w:bCs/>
    </w:rPr>
  </w:style>
  <w:style w:type="paragraph" w:customStyle="1" w:styleId="EquaEnd">
    <w:name w:val="EquaEnd*"/>
    <w:basedOn w:val="Equation"/>
    <w:rsid w:val="00D037A6"/>
    <w:pPr>
      <w:tabs>
        <w:tab w:val="clear" w:pos="4536"/>
        <w:tab w:val="center" w:pos="4253"/>
      </w:tabs>
      <w:spacing w:before="0" w:after="240"/>
    </w:pPr>
  </w:style>
  <w:style w:type="character" w:styleId="PageNumber">
    <w:name w:val="page number"/>
    <w:basedOn w:val="DefaultParagraphFont"/>
    <w:rsid w:val="00B72413"/>
  </w:style>
  <w:style w:type="paragraph" w:customStyle="1" w:styleId="RefB">
    <w:name w:val="RefB*"/>
    <w:basedOn w:val="Normal"/>
    <w:rsid w:val="00FE5996"/>
    <w:pPr>
      <w:spacing w:before="0"/>
    </w:pPr>
    <w:rPr>
      <w:b/>
      <w:bCs/>
      <w:sz w:val="24"/>
      <w:szCs w:val="26"/>
    </w:rPr>
  </w:style>
  <w:style w:type="paragraph" w:styleId="TOC4">
    <w:name w:val="toc 4"/>
    <w:basedOn w:val="Normal"/>
    <w:next w:val="Normal"/>
    <w:autoRedefine/>
    <w:uiPriority w:val="39"/>
    <w:rsid w:val="00013E97"/>
    <w:pPr>
      <w:tabs>
        <w:tab w:val="left" w:pos="1361"/>
        <w:tab w:val="right" w:leader="dot" w:pos="8737"/>
      </w:tabs>
      <w:spacing w:before="0" w:line="240" w:lineRule="auto"/>
      <w:ind w:firstLine="680"/>
    </w:pPr>
    <w:rPr>
      <w:sz w:val="20"/>
      <w:szCs w:val="22"/>
    </w:rPr>
  </w:style>
  <w:style w:type="paragraph" w:customStyle="1" w:styleId="EquaMid">
    <w:name w:val="EquaMid*"/>
    <w:basedOn w:val="Equation"/>
    <w:rsid w:val="00D037A6"/>
    <w:pPr>
      <w:tabs>
        <w:tab w:val="clear" w:pos="4536"/>
        <w:tab w:val="center" w:pos="4253"/>
      </w:tabs>
      <w:spacing w:before="0" w:after="0"/>
    </w:pPr>
  </w:style>
  <w:style w:type="paragraph" w:customStyle="1" w:styleId="EquaStart">
    <w:name w:val="EquaStart*"/>
    <w:basedOn w:val="Equation"/>
    <w:rsid w:val="00D037A6"/>
    <w:pPr>
      <w:tabs>
        <w:tab w:val="clear" w:pos="4536"/>
        <w:tab w:val="center" w:pos="4253"/>
      </w:tabs>
      <w:spacing w:before="240" w:after="0"/>
    </w:pPr>
  </w:style>
  <w:style w:type="paragraph" w:customStyle="1" w:styleId="TableTitle">
    <w:name w:val="Table Title*"/>
    <w:basedOn w:val="Normal"/>
    <w:rsid w:val="000B473F"/>
    <w:pPr>
      <w:spacing w:before="180"/>
      <w:jc w:val="center"/>
    </w:pPr>
    <w:rPr>
      <w:b/>
      <w:bCs/>
      <w:sz w:val="24"/>
      <w:szCs w:val="26"/>
      <w:lang w:bidi="fa-IR"/>
    </w:rPr>
  </w:style>
  <w:style w:type="paragraph" w:customStyle="1" w:styleId="PicTitle">
    <w:name w:val="Pic Title*"/>
    <w:basedOn w:val="Normal"/>
    <w:rsid w:val="00FE5996"/>
    <w:pPr>
      <w:spacing w:before="0" w:after="180"/>
      <w:jc w:val="center"/>
    </w:pPr>
    <w:rPr>
      <w:b/>
      <w:bCs/>
      <w:color w:val="000000"/>
      <w:sz w:val="24"/>
      <w:szCs w:val="26"/>
      <w:lang w:bidi="fa-IR"/>
    </w:rPr>
  </w:style>
  <w:style w:type="paragraph" w:customStyle="1" w:styleId="InPicture">
    <w:name w:val="In Picture*"/>
    <w:basedOn w:val="Normal"/>
    <w:rsid w:val="00FE5996"/>
    <w:pPr>
      <w:jc w:val="center"/>
    </w:pPr>
    <w:rPr>
      <w:sz w:val="24"/>
      <w:szCs w:val="26"/>
    </w:rPr>
  </w:style>
  <w:style w:type="paragraph" w:customStyle="1" w:styleId="InTable">
    <w:name w:val="In Table*"/>
    <w:basedOn w:val="Normal"/>
    <w:rsid w:val="00FE5996"/>
    <w:pPr>
      <w:spacing w:before="0"/>
      <w:jc w:val="center"/>
    </w:pPr>
    <w:rPr>
      <w:sz w:val="24"/>
      <w:szCs w:val="26"/>
    </w:rPr>
  </w:style>
  <w:style w:type="paragraph" w:customStyle="1" w:styleId="BuletB">
    <w:name w:val="BuletB*"/>
    <w:basedOn w:val="NormalB"/>
    <w:rsid w:val="005C3090"/>
    <w:pPr>
      <w:numPr>
        <w:numId w:val="4"/>
      </w:numPr>
      <w:tabs>
        <w:tab w:val="clear" w:pos="720"/>
        <w:tab w:val="num" w:pos="457"/>
      </w:tabs>
      <w:spacing w:before="240" w:line="240" w:lineRule="auto"/>
      <w:ind w:left="0" w:firstLine="0"/>
    </w:pPr>
  </w:style>
  <w:style w:type="paragraph" w:styleId="NormalWeb">
    <w:name w:val="Normal (Web)"/>
    <w:basedOn w:val="Normal"/>
    <w:rsid w:val="00574270"/>
    <w:pPr>
      <w:bidi w:val="0"/>
    </w:pPr>
    <w:rPr>
      <w:rFonts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rsid w:val="00640702"/>
    <w:pPr>
      <w:tabs>
        <w:tab w:val="left" w:pos="340"/>
        <w:tab w:val="right" w:leader="dot" w:pos="8737"/>
      </w:tabs>
      <w:spacing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5A02"/>
    <w:pPr>
      <w:tabs>
        <w:tab w:val="left" w:pos="799"/>
        <w:tab w:val="right" w:pos="940"/>
        <w:tab w:val="right" w:leader="dot" w:pos="8737"/>
      </w:tabs>
      <w:spacing w:before="0" w:line="240" w:lineRule="auto"/>
      <w:ind w:firstLine="261"/>
    </w:pPr>
    <w:rPr>
      <w:noProof/>
      <w:sz w:val="24"/>
      <w:szCs w:val="26"/>
      <w:lang w:bidi="fa-IR"/>
    </w:rPr>
  </w:style>
  <w:style w:type="paragraph" w:styleId="TOC3">
    <w:name w:val="toc 3"/>
    <w:basedOn w:val="Normal"/>
    <w:next w:val="Normal"/>
    <w:autoRedefine/>
    <w:uiPriority w:val="39"/>
    <w:rsid w:val="00283F96"/>
    <w:pPr>
      <w:tabs>
        <w:tab w:val="left" w:pos="1224"/>
        <w:tab w:val="left" w:pos="1357"/>
        <w:tab w:val="right" w:leader="dot" w:pos="8737"/>
      </w:tabs>
      <w:spacing w:before="0" w:line="240" w:lineRule="auto"/>
      <w:ind w:firstLine="522"/>
    </w:pPr>
    <w:rPr>
      <w:noProof/>
      <w:sz w:val="22"/>
      <w:szCs w:val="24"/>
      <w:lang w:bidi="fa-IR"/>
    </w:rPr>
  </w:style>
  <w:style w:type="paragraph" w:customStyle="1" w:styleId="Title14">
    <w:name w:val="Title 14*"/>
    <w:basedOn w:val="Title16"/>
    <w:rsid w:val="002C2107"/>
    <w:rPr>
      <w:sz w:val="26"/>
      <w:szCs w:val="28"/>
    </w:rPr>
  </w:style>
  <w:style w:type="character" w:customStyle="1" w:styleId="Heading3Char">
    <w:name w:val="Heading 3 Char"/>
    <w:link w:val="Heading3"/>
    <w:rsid w:val="003E6298"/>
    <w:rPr>
      <w:rFonts w:cs="B Nazanin"/>
      <w:b/>
      <w:bCs/>
      <w:sz w:val="24"/>
      <w:szCs w:val="32"/>
      <w:lang w:val="x-none" w:eastAsia="x-none" w:bidi="fa-IR"/>
    </w:rPr>
  </w:style>
  <w:style w:type="character" w:customStyle="1" w:styleId="Heading2Char">
    <w:name w:val="Heading 2 Char"/>
    <w:link w:val="Heading2"/>
    <w:rsid w:val="003E6298"/>
    <w:rPr>
      <w:rFonts w:cs="B Nazanin"/>
      <w:b/>
      <w:bCs/>
      <w:sz w:val="26"/>
      <w:szCs w:val="36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rsid w:val="006D780F"/>
    <w:pPr>
      <w:ind w:left="-14"/>
      <w:jc w:val="left"/>
    </w:pPr>
    <w:rPr>
      <w:rFonts w:cs="Traditional Arabic"/>
      <w:sz w:val="20"/>
      <w:szCs w:val="20"/>
    </w:rPr>
  </w:style>
  <w:style w:type="paragraph" w:styleId="Caption">
    <w:name w:val="caption"/>
    <w:basedOn w:val="Normal"/>
    <w:next w:val="Normal"/>
    <w:qFormat/>
    <w:rsid w:val="006D780F"/>
    <w:pPr>
      <w:ind w:left="-14"/>
    </w:pPr>
    <w:rPr>
      <w:b/>
      <w:bCs/>
      <w:sz w:val="20"/>
      <w:szCs w:val="20"/>
    </w:rPr>
  </w:style>
  <w:style w:type="paragraph" w:customStyle="1" w:styleId="SubHedList">
    <w:name w:val="SubHedList*"/>
    <w:basedOn w:val="Normal"/>
    <w:rsid w:val="004267D4"/>
    <w:pPr>
      <w:numPr>
        <w:numId w:val="2"/>
      </w:numPr>
      <w:tabs>
        <w:tab w:val="clear" w:pos="717"/>
        <w:tab w:val="num" w:pos="432"/>
      </w:tabs>
      <w:spacing w:before="60" w:after="60" w:line="240" w:lineRule="auto"/>
      <w:ind w:left="431" w:hanging="431"/>
    </w:pPr>
    <w:rPr>
      <w:lang w:bidi="fa-IR"/>
    </w:rPr>
  </w:style>
  <w:style w:type="paragraph" w:customStyle="1" w:styleId="NormalLeftB">
    <w:name w:val="NormalLeftB*"/>
    <w:basedOn w:val="Normal"/>
    <w:rsid w:val="00FE5996"/>
    <w:pPr>
      <w:spacing w:before="0"/>
      <w:jc w:val="right"/>
    </w:pPr>
    <w:rPr>
      <w:b/>
      <w:bCs/>
    </w:rPr>
  </w:style>
  <w:style w:type="character" w:styleId="FootnoteReference">
    <w:name w:val="footnote reference"/>
    <w:uiPriority w:val="99"/>
    <w:semiHidden/>
    <w:rsid w:val="006D780F"/>
    <w:rPr>
      <w:vertAlign w:val="superscript"/>
    </w:rPr>
  </w:style>
  <w:style w:type="character" w:customStyle="1" w:styleId="FooterChar">
    <w:name w:val="Footer Char"/>
    <w:link w:val="Footer"/>
    <w:uiPriority w:val="99"/>
    <w:rsid w:val="00064F8E"/>
    <w:rPr>
      <w:rFonts w:cs="B Nazanin"/>
      <w:sz w:val="22"/>
      <w:szCs w:val="24"/>
      <w:lang w:bidi="ar-SA"/>
    </w:rPr>
  </w:style>
  <w:style w:type="character" w:styleId="Hyperlink">
    <w:name w:val="Hyperlink"/>
    <w:uiPriority w:val="99"/>
    <w:rsid w:val="006D780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4F8E"/>
    <w:rPr>
      <w:rFonts w:ascii="Calibri" w:hAnsi="Calibri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F67037"/>
    <w:pPr>
      <w:spacing w:before="0" w:line="240" w:lineRule="auto"/>
    </w:pPr>
    <w:rPr>
      <w:sz w:val="24"/>
      <w:szCs w:val="26"/>
    </w:rPr>
  </w:style>
  <w:style w:type="paragraph" w:customStyle="1" w:styleId="RefItalic">
    <w:name w:val="RefItalic*"/>
    <w:basedOn w:val="Normal"/>
    <w:link w:val="RefItalicCharChar"/>
    <w:rsid w:val="006D780F"/>
    <w:rPr>
      <w:i/>
      <w:iCs/>
      <w:sz w:val="24"/>
      <w:szCs w:val="26"/>
    </w:rPr>
  </w:style>
  <w:style w:type="character" w:customStyle="1" w:styleId="RefItalicCharChar">
    <w:name w:val="RefItalic* Char Char"/>
    <w:link w:val="RefItalic"/>
    <w:rsid w:val="006D780F"/>
    <w:rPr>
      <w:rFonts w:cs="B Nazanin"/>
      <w:i/>
      <w:iCs/>
      <w:sz w:val="24"/>
      <w:szCs w:val="26"/>
      <w:lang w:val="en-US" w:eastAsia="en-US" w:bidi="ar-SA"/>
    </w:rPr>
  </w:style>
  <w:style w:type="character" w:customStyle="1" w:styleId="NormalBCharChar">
    <w:name w:val="NormalB* Char Char"/>
    <w:link w:val="NormalB"/>
    <w:rsid w:val="00FE5996"/>
    <w:rPr>
      <w:rFonts w:cs="B Nazanin"/>
      <w:b/>
      <w:bCs/>
      <w:sz w:val="26"/>
      <w:szCs w:val="28"/>
      <w:lang w:val="en-US" w:eastAsia="en-US" w:bidi="ar-SA"/>
    </w:rPr>
  </w:style>
  <w:style w:type="table" w:styleId="TableGrid">
    <w:name w:val="Table Grid"/>
    <w:basedOn w:val="TableNormal"/>
    <w:rsid w:val="00435C3E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6">
    <w:name w:val="Title 16*"/>
    <w:basedOn w:val="Normal"/>
    <w:rsid w:val="00902997"/>
    <w:pPr>
      <w:spacing w:before="0" w:line="240" w:lineRule="auto"/>
      <w:jc w:val="center"/>
    </w:pPr>
    <w:rPr>
      <w:b/>
      <w:bCs/>
      <w:sz w:val="30"/>
      <w:szCs w:val="32"/>
    </w:rPr>
  </w:style>
  <w:style w:type="paragraph" w:customStyle="1" w:styleId="InTableR">
    <w:name w:val="In Table R*"/>
    <w:basedOn w:val="InTable"/>
    <w:rsid w:val="00A94EE7"/>
    <w:pPr>
      <w:framePr w:hSpace="180" w:wrap="around" w:vAnchor="page" w:hAnchor="margin" w:y="1910"/>
      <w:jc w:val="both"/>
    </w:pPr>
    <w:rPr>
      <w:rFonts w:eastAsia="SimSun"/>
    </w:rPr>
  </w:style>
  <w:style w:type="paragraph" w:customStyle="1" w:styleId="Bulet">
    <w:name w:val="Bulet*"/>
    <w:basedOn w:val="Normal"/>
    <w:rsid w:val="00E0583B"/>
    <w:pPr>
      <w:numPr>
        <w:numId w:val="3"/>
      </w:numPr>
      <w:spacing w:before="0"/>
    </w:pPr>
  </w:style>
  <w:style w:type="paragraph" w:customStyle="1" w:styleId="Code">
    <w:name w:val="Code*"/>
    <w:basedOn w:val="NormalWeb"/>
    <w:link w:val="CodeCharChar"/>
    <w:rsid w:val="00C952A7"/>
    <w:pPr>
      <w:spacing w:before="0" w:line="240" w:lineRule="auto"/>
      <w:jc w:val="left"/>
    </w:pPr>
    <w:rPr>
      <w:rFonts w:ascii="Courier New" w:hAnsi="Courier New" w:cs="B Nazanin"/>
      <w:sz w:val="20"/>
      <w:szCs w:val="22"/>
      <w:lang w:bidi="fa-IR"/>
    </w:rPr>
  </w:style>
  <w:style w:type="paragraph" w:customStyle="1" w:styleId="CodeBold">
    <w:name w:val="CodeBold*"/>
    <w:basedOn w:val="Code"/>
    <w:link w:val="CodeBoldCharChar"/>
    <w:rsid w:val="00C952A7"/>
    <w:rPr>
      <w:rFonts w:eastAsia="SimSun"/>
      <w:b/>
    </w:rPr>
  </w:style>
  <w:style w:type="paragraph" w:customStyle="1" w:styleId="CodeComment">
    <w:name w:val="CodeComment*"/>
    <w:basedOn w:val="Code"/>
    <w:rsid w:val="00C952A7"/>
    <w:pPr>
      <w:bidi/>
      <w:jc w:val="lowKashida"/>
    </w:pPr>
  </w:style>
  <w:style w:type="character" w:styleId="CommentReference">
    <w:name w:val="annotation reference"/>
    <w:semiHidden/>
    <w:rsid w:val="00FA6FF1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rsid w:val="00324838"/>
    <w:pPr>
      <w:bidi w:val="0"/>
      <w:spacing w:before="0" w:line="240" w:lineRule="auto"/>
      <w:ind w:left="960"/>
      <w:jc w:val="left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324838"/>
    <w:pPr>
      <w:bidi w:val="0"/>
      <w:spacing w:before="0" w:line="240" w:lineRule="auto"/>
      <w:ind w:left="1200"/>
      <w:jc w:val="left"/>
    </w:pPr>
    <w:rPr>
      <w:rFonts w:cs="Times New Roman"/>
      <w:sz w:val="24"/>
      <w:szCs w:val="24"/>
    </w:rPr>
  </w:style>
  <w:style w:type="paragraph" w:styleId="CommentText">
    <w:name w:val="annotation text"/>
    <w:basedOn w:val="Normal"/>
    <w:semiHidden/>
    <w:rsid w:val="00FA6FF1"/>
    <w:rPr>
      <w:sz w:val="20"/>
      <w:szCs w:val="20"/>
    </w:rPr>
  </w:style>
  <w:style w:type="paragraph" w:customStyle="1" w:styleId="Bulet0">
    <w:name w:val="Bulet"/>
    <w:basedOn w:val="Normal"/>
    <w:rsid w:val="009D3CCA"/>
    <w:pPr>
      <w:tabs>
        <w:tab w:val="num" w:pos="432"/>
      </w:tabs>
      <w:spacing w:before="240" w:line="240" w:lineRule="auto"/>
      <w:ind w:left="431" w:hanging="431"/>
    </w:pPr>
  </w:style>
  <w:style w:type="paragraph" w:styleId="CommentSubject">
    <w:name w:val="annotation subject"/>
    <w:basedOn w:val="CommentText"/>
    <w:next w:val="CommentText"/>
    <w:semiHidden/>
    <w:rsid w:val="00FA6FF1"/>
    <w:rPr>
      <w:b/>
      <w:bCs/>
    </w:rPr>
  </w:style>
  <w:style w:type="character" w:customStyle="1" w:styleId="CodeCharChar">
    <w:name w:val="Code* Char Char"/>
    <w:link w:val="Code"/>
    <w:rsid w:val="00510BB1"/>
    <w:rPr>
      <w:rFonts w:ascii="Courier New" w:hAnsi="Courier New" w:cs="B Nazanin"/>
      <w:color w:val="000000"/>
      <w:szCs w:val="22"/>
      <w:lang w:val="en-US" w:eastAsia="en-US" w:bidi="fa-IR"/>
    </w:rPr>
  </w:style>
  <w:style w:type="character" w:customStyle="1" w:styleId="CodeBoldCharChar">
    <w:name w:val="CodeBold* Char Char"/>
    <w:link w:val="CodeBold"/>
    <w:rsid w:val="00510BB1"/>
    <w:rPr>
      <w:rFonts w:ascii="Courier New" w:eastAsia="SimSun" w:hAnsi="Courier New" w:cs="B Nazanin"/>
      <w:b/>
      <w:color w:val="000000"/>
      <w:szCs w:val="22"/>
      <w:lang w:val="en-US" w:eastAsia="en-US" w:bidi="fa-IR"/>
    </w:rPr>
  </w:style>
  <w:style w:type="paragraph" w:styleId="TOC7">
    <w:name w:val="toc 7"/>
    <w:basedOn w:val="Normal"/>
    <w:next w:val="Normal"/>
    <w:autoRedefine/>
    <w:uiPriority w:val="39"/>
    <w:rsid w:val="00324838"/>
    <w:pPr>
      <w:bidi w:val="0"/>
      <w:spacing w:before="0" w:line="240" w:lineRule="auto"/>
      <w:ind w:left="1440"/>
      <w:jc w:val="left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324838"/>
    <w:pPr>
      <w:bidi w:val="0"/>
      <w:spacing w:before="0" w:line="240" w:lineRule="auto"/>
      <w:ind w:left="1680"/>
      <w:jc w:val="left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324838"/>
    <w:pPr>
      <w:bidi w:val="0"/>
      <w:spacing w:before="0" w:line="240" w:lineRule="auto"/>
      <w:ind w:left="1920"/>
      <w:jc w:val="left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FA6FF1"/>
    <w:rPr>
      <w:rFonts w:ascii="Tahoma" w:hAnsi="Tahoma" w:cs="Tahoma"/>
      <w:sz w:val="16"/>
      <w:szCs w:val="16"/>
    </w:rPr>
  </w:style>
  <w:style w:type="paragraph" w:customStyle="1" w:styleId="Title18">
    <w:name w:val="Title 18*"/>
    <w:basedOn w:val="Title16"/>
    <w:rsid w:val="00902997"/>
    <w:rPr>
      <w:sz w:val="34"/>
      <w:szCs w:val="36"/>
    </w:rPr>
  </w:style>
  <w:style w:type="character" w:customStyle="1" w:styleId="NoSpacingChar">
    <w:name w:val="No Spacing Char"/>
    <w:link w:val="NoSpacing"/>
    <w:uiPriority w:val="1"/>
    <w:rsid w:val="00064F8E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64F8E"/>
    <w:rPr>
      <w:rFonts w:cs="B Nazanin"/>
      <w:szCs w:val="22"/>
    </w:rPr>
  </w:style>
  <w:style w:type="paragraph" w:customStyle="1" w:styleId="Style1">
    <w:name w:val="Style1"/>
    <w:basedOn w:val="Normal"/>
    <w:next w:val="Normal"/>
    <w:qFormat/>
    <w:rsid w:val="00564C33"/>
    <w:pPr>
      <w:bidi w:val="0"/>
      <w:jc w:val="both"/>
    </w:pPr>
    <w:rPr>
      <w:rFonts w:cs="Times New Roman"/>
      <w:bCs/>
      <w:szCs w:val="32"/>
    </w:rPr>
  </w:style>
  <w:style w:type="paragraph" w:customStyle="1" w:styleId="Style2">
    <w:name w:val="Style2"/>
    <w:basedOn w:val="Heading2"/>
    <w:link w:val="Style2Char"/>
    <w:rsid w:val="003E6298"/>
    <w:rPr>
      <w:sz w:val="22"/>
      <w:szCs w:val="32"/>
    </w:rPr>
  </w:style>
  <w:style w:type="paragraph" w:customStyle="1" w:styleId="Style3">
    <w:name w:val="Style3"/>
    <w:basedOn w:val="Heading3"/>
    <w:link w:val="Style3Char"/>
    <w:rsid w:val="003E6298"/>
    <w:rPr>
      <w:sz w:val="20"/>
      <w:szCs w:val="28"/>
    </w:rPr>
  </w:style>
  <w:style w:type="character" w:customStyle="1" w:styleId="Style2Char">
    <w:name w:val="Style2 Char"/>
    <w:link w:val="Style2"/>
    <w:rsid w:val="003E6298"/>
    <w:rPr>
      <w:rFonts w:cs="B Nazanin"/>
      <w:b/>
      <w:bCs/>
      <w:sz w:val="22"/>
      <w:szCs w:val="32"/>
      <w:lang w:val="x-none" w:eastAsia="x-none" w:bidi="fa-IR"/>
    </w:rPr>
  </w:style>
  <w:style w:type="paragraph" w:customStyle="1" w:styleId="Style4">
    <w:name w:val="Style4"/>
    <w:basedOn w:val="Heading3"/>
    <w:link w:val="Style4Char"/>
    <w:rsid w:val="003E6298"/>
    <w:rPr>
      <w:sz w:val="20"/>
      <w:szCs w:val="28"/>
    </w:rPr>
  </w:style>
  <w:style w:type="character" w:customStyle="1" w:styleId="Style3Char">
    <w:name w:val="Style3 Char"/>
    <w:link w:val="Style3"/>
    <w:rsid w:val="003E6298"/>
    <w:rPr>
      <w:rFonts w:cs="B Nazanin"/>
      <w:b/>
      <w:bCs/>
      <w:szCs w:val="28"/>
      <w:lang w:val="x-none" w:eastAsia="x-none" w:bidi="fa-IR"/>
    </w:rPr>
  </w:style>
  <w:style w:type="character" w:customStyle="1" w:styleId="Style4Char">
    <w:name w:val="Style4 Char"/>
    <w:link w:val="Style4"/>
    <w:rsid w:val="003E6298"/>
    <w:rPr>
      <w:rFonts w:cs="B Nazanin"/>
      <w:b/>
      <w:bCs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A05CD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4139B8"/>
    <w:rPr>
      <w:i/>
      <w:iCs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462105"/>
    <w:rPr>
      <w:color w:val="808080"/>
    </w:rPr>
  </w:style>
  <w:style w:type="paragraph" w:customStyle="1" w:styleId="Style5">
    <w:name w:val="Style5"/>
    <w:basedOn w:val="Heading1"/>
    <w:link w:val="Style5Char"/>
    <w:qFormat/>
    <w:rsid w:val="009C4348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Style5Char">
    <w:name w:val="Style5 Char"/>
    <w:basedOn w:val="Heading1Char"/>
    <w:link w:val="Style5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57"/>
    <w:rPr>
      <w:rFonts w:cs="Traditional Arabic"/>
    </w:rPr>
  </w:style>
  <w:style w:type="paragraph" w:styleId="Revision">
    <w:name w:val="Revision"/>
    <w:hidden/>
    <w:uiPriority w:val="99"/>
    <w:semiHidden/>
    <w:rsid w:val="00912940"/>
    <w:rPr>
      <w:rFonts w:cs="B Nazani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EADF-8FF5-49E9-8F77-FFDF09F1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Tamplate</vt:lpstr>
    </vt:vector>
  </TitlesOfParts>
  <Company/>
  <LinksUpToDate>false</LinksUpToDate>
  <CharactersWithSpaces>23325</CharactersWithSpaces>
  <SharedDoc>false</SharedDoc>
  <HLinks>
    <vt:vector size="366" baseType="variant"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_Toc276969415</vt:lpwstr>
      </vt:variant>
      <vt:variant>
        <vt:i4>1114166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_Toc276969414</vt:lpwstr>
      </vt:variant>
      <vt:variant>
        <vt:i4>1114166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_Toc276969413</vt:lpwstr>
      </vt:variant>
      <vt:variant>
        <vt:i4>1114166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_Toc276969412</vt:lpwstr>
      </vt:variant>
      <vt:variant>
        <vt:i4>1114166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_Toc276969411</vt:lpwstr>
      </vt:variant>
      <vt:variant>
        <vt:i4>1114166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_Toc276969410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_Toc465667693</vt:lpwstr>
      </vt:variant>
      <vt:variant>
        <vt:i4>1638449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_Toc465667692</vt:lpwstr>
      </vt:variant>
      <vt:variant>
        <vt:i4>1638449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_Toc465667691</vt:lpwstr>
      </vt:variant>
      <vt:variant>
        <vt:i4>1638449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_Toc465667690</vt:lpwstr>
      </vt:variant>
      <vt:variant>
        <vt:i4>1572913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_Toc465667689</vt:lpwstr>
      </vt:variant>
      <vt:variant>
        <vt:i4>1572913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_Toc465667688</vt:lpwstr>
      </vt:variant>
      <vt:variant>
        <vt:i4>1572913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_Toc465667687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_Toc465667686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_Toc465667685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_Toc465667684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_Toc465667683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_Toc465667682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_Toc465667681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_Toc465667680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_Toc465667679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_Toc465667678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_Toc465667677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_Toc465667676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_Toc465667675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_Toc465667674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_Toc465667673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_Toc465667672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_Toc465667671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_Toc465667670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_Toc465667669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_Toc465667668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_Toc465667667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_Toc465667666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_Toc465667665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_Toc465667664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_Toc465667662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_Toc465667661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_Toc465667660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_Toc465667659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_Toc465667658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_Toc465667657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_Toc465667656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_Toc465667655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_Toc465667654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_Toc465667653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_Toc465667652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_Toc465667651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_Toc465667650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_Toc465667649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_Toc465667648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_Toc465667647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_Toc465667646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_Toc465667645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_Toc465667644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_Toc465667643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_Toc465667642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_Toc465667641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_Toc465667640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_Toc465667639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_Toc465667638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Tamplate</dc:title>
  <dc:subject/>
  <dc:creator>Zakeri</dc:creator>
  <cp:keywords/>
  <cp:lastModifiedBy>Mohammad</cp:lastModifiedBy>
  <cp:revision>24</cp:revision>
  <cp:lastPrinted>2025-06-22T07:01:00Z</cp:lastPrinted>
  <dcterms:created xsi:type="dcterms:W3CDTF">2025-06-21T08:59:00Z</dcterms:created>
  <dcterms:modified xsi:type="dcterms:W3CDTF">2025-06-22T07:03:00Z</dcterms:modified>
</cp:coreProperties>
</file>